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3FC8" w:rsidR="00512DFB" w:rsidP="00512DFB" w:rsidRDefault="00512DFB" w14:paraId="4B478EC0" w14:textId="77777777">
      <w:r w:rsidRPr="00D33FC8">
        <w:rPr>
          <w:b/>
          <w:bCs/>
        </w:rPr>
        <w:t>PRESS RELEASE</w:t>
      </w:r>
      <w:r w:rsidRPr="00D33FC8">
        <w:br/>
      </w:r>
    </w:p>
    <w:p w:rsidRPr="00D33FC8" w:rsidR="00512DFB" w:rsidP="00512DFB" w:rsidRDefault="00512DFB" w14:paraId="133C4939" w14:textId="77777777">
      <w:pPr>
        <w:jc w:val="center"/>
      </w:pPr>
      <w:r w:rsidRPr="00D33FC8">
        <w:rPr>
          <w:b/>
          <w:bCs/>
        </w:rPr>
        <w:t>PARCS Secures Crucial Funding to Continue Services for Another Year</w:t>
      </w:r>
    </w:p>
    <w:p w:rsidRPr="00D33FC8" w:rsidR="00512DFB" w:rsidP="00512DFB" w:rsidRDefault="00512DFB" w14:paraId="0AD1D1A6" w14:textId="02C97D8D">
      <w:pPr>
        <w:jc w:val="both"/>
      </w:pPr>
      <w:r w:rsidR="00512DFB">
        <w:rPr/>
        <w:t>Family Action’s</w:t>
      </w:r>
      <w:r w:rsidR="00512DFB">
        <w:rPr/>
        <w:t xml:space="preserve"> </w:t>
      </w:r>
      <w:r w:rsidR="00512DFB">
        <w:rPr/>
        <w:t xml:space="preserve">Portsmouth Abuse and Rape Counselling Service (PARCS) is pleased to announce that it has secured vital funding to continue </w:t>
      </w:r>
      <w:r w:rsidR="00512DFB">
        <w:rPr/>
        <w:t>operating</w:t>
      </w:r>
      <w:r w:rsidR="00512DFB">
        <w:rPr/>
        <w:t xml:space="preserve"> for another year, ensuring that specialist support </w:t>
      </w:r>
      <w:r w:rsidR="00512DFB">
        <w:rPr/>
        <w:t>remains</w:t>
      </w:r>
      <w:r w:rsidR="00512DFB">
        <w:rPr/>
        <w:t xml:space="preserve"> available to those affected by domestic abuse and sexual violence across Portsmouth and </w:t>
      </w:r>
      <w:r w:rsidR="00512DFB">
        <w:rPr/>
        <w:t>Southeast</w:t>
      </w:r>
      <w:r w:rsidR="00512DFB">
        <w:rPr/>
        <w:t xml:space="preserve"> Hampshire.</w:t>
      </w:r>
    </w:p>
    <w:p w:rsidR="00512DFB" w:rsidP="00512DFB" w:rsidRDefault="00512DFB" w14:paraId="2E647ACA" w14:textId="77777777">
      <w:pPr>
        <w:jc w:val="both"/>
      </w:pPr>
      <w:r w:rsidRPr="00D33FC8">
        <w:t xml:space="preserve">Following months of advocacy, engagement with decision-makers, and fundraising efforts, PARCS has successfully obtained funding that will allow the service to continue delivering its much-needed counselling support. </w:t>
      </w:r>
    </w:p>
    <w:p w:rsidRPr="00D33FC8" w:rsidR="00512DFB" w:rsidP="00512DFB" w:rsidRDefault="00512DFB" w14:paraId="5FC754AC" w14:textId="358E9CDA">
      <w:pPr>
        <w:jc w:val="both"/>
      </w:pPr>
      <w:r>
        <w:t xml:space="preserve">This funding includes a twelve-month extension from the Office of the Police and Crime Commissioner (OPCC), enabling the provision of a </w:t>
      </w:r>
      <w:r w:rsidR="2E2CA3DC">
        <w:t>targeted</w:t>
      </w:r>
      <w:r>
        <w:t xml:space="preserve"> Domestic Abuse Counselling Service from April 2025 to March 2026, as well as additional financial support from Portsmouth City Council (PCC) to help cover essential running costs.</w:t>
      </w:r>
    </w:p>
    <w:p w:rsidRPr="00D33FC8" w:rsidR="00512DFB" w:rsidP="00512DFB" w:rsidRDefault="00512DFB" w14:paraId="7D083AA6" w14:textId="7F906D0D">
      <w:pPr>
        <w:jc w:val="both"/>
      </w:pPr>
      <w:r w:rsidR="00512DFB">
        <w:rPr/>
        <w:t xml:space="preserve">Additionally, PARCS is delighted to confirm that its Sexual Violence Counselling Service, </w:t>
      </w:r>
      <w:r w:rsidR="00512DFB">
        <w:rPr/>
        <w:t>operating</w:t>
      </w:r>
      <w:r w:rsidR="00512DFB">
        <w:rPr/>
        <w:t xml:space="preserve"> in</w:t>
      </w:r>
      <w:r w:rsidR="4C06EDB7">
        <w:rPr/>
        <w:t xml:space="preserve"> Portsmouth, Gosport and Havant</w:t>
      </w:r>
      <w:r w:rsidR="23A6B5C4">
        <w:rPr/>
        <w:t xml:space="preserve"> </w:t>
      </w:r>
      <w:r w:rsidR="00512DFB">
        <w:rPr/>
        <w:t xml:space="preserve">has secured a four-year funding commitment from </w:t>
      </w:r>
      <w:r w:rsidR="00512DFB">
        <w:rPr/>
        <w:t xml:space="preserve">the </w:t>
      </w:r>
      <w:r w:rsidR="00CC5796">
        <w:rPr/>
        <w:t>National</w:t>
      </w:r>
      <w:r w:rsidR="00512DFB">
        <w:rPr/>
        <w:t xml:space="preserve"> Lottery</w:t>
      </w:r>
      <w:r w:rsidR="00512DFB">
        <w:rPr/>
        <w:t xml:space="preserve">. This funding will support the delivery of one-to-one counselling, </w:t>
      </w:r>
      <w:r w:rsidR="00512DFB">
        <w:rPr/>
        <w:t>and group work</w:t>
      </w:r>
      <w:r w:rsidR="00512DFB">
        <w:rPr/>
        <w:t xml:space="preserve">, with the service </w:t>
      </w:r>
      <w:r w:rsidR="00512DFB">
        <w:rPr/>
        <w:t>commencing</w:t>
      </w:r>
      <w:r w:rsidR="00512DFB">
        <w:rPr/>
        <w:t xml:space="preserve"> from April 1, 2025.</w:t>
      </w:r>
    </w:p>
    <w:p w:rsidRPr="00D33FC8" w:rsidR="00512DFB" w:rsidP="10FAEDD2" w:rsidRDefault="00512DFB" w14:paraId="3FBEEF49" w14:textId="0671F3FF">
      <w:pPr>
        <w:jc w:val="both"/>
        <w:rPr>
          <w:rFonts w:ascii="DM Sans" w:hAnsi="DM Sans" w:eastAsia="DM Sans" w:cs="DM Sans" w:asciiTheme="minorAscii" w:hAnsiTheme="minorAscii" w:eastAsiaTheme="minorAscii" w:cstheme="minorAscii"/>
          <w:i w:val="0"/>
          <w:iCs w:val="0"/>
          <w:color w:val="auto"/>
          <w:sz w:val="24"/>
          <w:szCs w:val="24"/>
        </w:rPr>
      </w:pPr>
      <w:r w:rsidR="00512DFB">
        <w:rPr/>
        <w:t>Lisa Platt</w:t>
      </w:r>
      <w:r w:rsidR="00512DFB">
        <w:rPr/>
        <w:t>s</w:t>
      </w:r>
      <w:r w:rsidR="00512DFB">
        <w:rPr/>
        <w:t xml:space="preserve">, </w:t>
      </w:r>
      <w:r w:rsidR="00512DFB">
        <w:rPr/>
        <w:t xml:space="preserve">Family Action </w:t>
      </w:r>
      <w:r w:rsidR="00512DFB">
        <w:rPr/>
        <w:t>Operation</w:t>
      </w:r>
      <w:r w:rsidR="00512DFB">
        <w:rPr/>
        <w:t>al</w:t>
      </w:r>
      <w:r w:rsidR="00512DFB">
        <w:rPr/>
        <w:t xml:space="preserve"> Manager at PARCS, expressed her gratitude for the funding, </w:t>
      </w:r>
      <w:r w:rsidR="00512DFB">
        <w:rPr/>
        <w:t>stating</w:t>
      </w:r>
      <w:r w:rsidR="00512DFB">
        <w:rPr/>
        <w:t>:</w:t>
      </w:r>
      <w:r w:rsidR="00512DFB">
        <w:rPr/>
        <w:t xml:space="preserve"> </w:t>
      </w:r>
      <w:r w:rsidR="00512DFB">
        <w:rPr/>
        <w:t>“This funding is a vital lifeline for PARCS, ensuring we can continue to support survivors of domestic abuse and sexual violence for another year. We are incredibly grateful to t</w:t>
      </w:r>
      <w:r w:rsidRPr="10FAEDD2" w:rsidR="00512DFB">
        <w:rPr>
          <w:rFonts w:ascii="DM Sans" w:hAnsi="DM Sans" w:eastAsia="DM Sans" w:cs="DM Sans" w:asciiTheme="minorAscii" w:hAnsiTheme="minorAscii" w:eastAsiaTheme="minorAscii" w:cstheme="minorAscii"/>
          <w:color w:val="auto"/>
        </w:rPr>
        <w:t xml:space="preserve">he </w:t>
      </w:r>
      <w:r w:rsidRPr="10FAEDD2" w:rsidR="40E8990F">
        <w:rPr>
          <w:rFonts w:ascii="DM Sans" w:hAnsi="DM Sans" w:eastAsia="DM Sans" w:cs="DM Sans" w:asciiTheme="minorAscii" w:hAnsiTheme="minorAscii" w:eastAsiaTheme="minorAscii" w:cstheme="minorAscii"/>
          <w:noProof w:val="0"/>
          <w:color w:val="auto"/>
          <w:sz w:val="24"/>
          <w:szCs w:val="24"/>
          <w:lang w:val="en-GB"/>
        </w:rPr>
        <w:t>grateful to Police and Crime Commissioner Donna Jones, Portsmouth City Council</w:t>
      </w:r>
      <w:r w:rsidRPr="10FAEDD2" w:rsidR="00512DFB">
        <w:rPr>
          <w:rFonts w:ascii="DM Sans" w:hAnsi="DM Sans" w:eastAsia="DM Sans" w:cs="DM Sans" w:asciiTheme="minorAscii" w:hAnsiTheme="minorAscii" w:eastAsiaTheme="minorAscii" w:cstheme="minorAscii"/>
          <w:color w:val="auto"/>
        </w:rPr>
        <w:t xml:space="preserve">, </w:t>
      </w:r>
      <w:r w:rsidR="00512DFB">
        <w:rPr/>
        <w:t>PCC</w:t>
      </w:r>
      <w:r w:rsidR="00512DFB">
        <w:rPr/>
        <w:t xml:space="preserve"> </w:t>
      </w:r>
      <w:r w:rsidR="00512DFB">
        <w:rPr/>
        <w:t xml:space="preserve">and The </w:t>
      </w:r>
      <w:r w:rsidR="00CC5796">
        <w:rPr/>
        <w:t>National</w:t>
      </w:r>
      <w:r w:rsidR="00512DFB">
        <w:rPr/>
        <w:t xml:space="preserve"> Lottery, </w:t>
      </w:r>
      <w:r w:rsidR="00512DFB">
        <w:rPr/>
        <w:t xml:space="preserve">for recognising the importance of our work and stepping in to help. However, the demand for our services continues to rise, and we must secure sustainable, long-term funding to ensure we can continue meeting the needs of our community and expanding our reach to help even </w:t>
      </w:r>
      <w:r w:rsidRPr="10FAEDD2" w:rsidR="00512DFB">
        <w:rPr>
          <w:rFonts w:ascii="DM Sans" w:hAnsi="DM Sans" w:eastAsia="DM Sans" w:cs="DM Sans" w:asciiTheme="minorAscii" w:hAnsiTheme="minorAscii" w:eastAsiaTheme="minorAscii" w:cstheme="minorAscii"/>
          <w:i w:val="0"/>
          <w:iCs w:val="0"/>
          <w:color w:val="auto"/>
          <w:sz w:val="24"/>
          <w:szCs w:val="24"/>
        </w:rPr>
        <w:t>more people.”</w:t>
      </w:r>
    </w:p>
    <w:p w:rsidR="6D10C023" w:rsidP="10FAEDD2" w:rsidRDefault="6D10C023" w14:paraId="31AD8735" w14:textId="53FE9DD3">
      <w:pPr>
        <w:spacing w:before="0" w:beforeAutospacing="off" w:after="0" w:afterAutospacing="off"/>
        <w:jc w:val="both"/>
        <w:rPr>
          <w:rFonts w:ascii="DM Sans" w:hAnsi="DM Sans" w:eastAsia="DM Sans" w:cs="DM Sans" w:asciiTheme="minorAscii" w:hAnsiTheme="minorAscii" w:eastAsiaTheme="minorAscii" w:cstheme="minorAscii"/>
          <w:i w:val="0"/>
          <w:iCs w:val="0"/>
          <w:noProof w:val="0"/>
          <w:color w:val="auto"/>
          <w:sz w:val="24"/>
          <w:szCs w:val="24"/>
          <w:lang w:val="en-GB"/>
        </w:rPr>
      </w:pPr>
      <w:r w:rsidRPr="10FAEDD2" w:rsidR="6D10C023">
        <w:rPr>
          <w:rFonts w:ascii="DM Sans" w:hAnsi="DM Sans" w:eastAsia="DM Sans" w:cs="DM Sans" w:asciiTheme="minorAscii" w:hAnsiTheme="minorAscii" w:eastAsiaTheme="minorAscii" w:cstheme="minorAscii"/>
          <w:b w:val="0"/>
          <w:bCs w:val="0"/>
          <w:i w:val="0"/>
          <w:iCs w:val="0"/>
          <w:noProof w:val="0"/>
          <w:color w:val="auto"/>
          <w:sz w:val="24"/>
          <w:szCs w:val="24"/>
          <w:lang w:val="en-GB"/>
        </w:rPr>
        <w:t>Commenting, Portsmouth South MP Stephen Morgan said:</w:t>
      </w:r>
      <w:r w:rsidRPr="10FAEDD2" w:rsidR="1EC91696">
        <w:rPr>
          <w:rFonts w:ascii="DM Sans" w:hAnsi="DM Sans" w:eastAsia="DM Sans" w:cs="DM Sans" w:asciiTheme="minorAscii" w:hAnsiTheme="minorAscii" w:eastAsiaTheme="minorAscii" w:cstheme="minorAscii"/>
          <w:b w:val="0"/>
          <w:bCs w:val="0"/>
          <w:i w:val="0"/>
          <w:iCs w:val="0"/>
          <w:noProof w:val="0"/>
          <w:color w:val="auto"/>
          <w:sz w:val="24"/>
          <w:szCs w:val="24"/>
          <w:lang w:val="en-GB"/>
        </w:rPr>
        <w:t xml:space="preserve"> </w:t>
      </w:r>
      <w:r w:rsidRPr="10FAEDD2" w:rsidR="6D10C023">
        <w:rPr>
          <w:rFonts w:ascii="DM Sans" w:hAnsi="DM Sans" w:eastAsia="DM Sans" w:cs="DM Sans" w:asciiTheme="minorAscii" w:hAnsiTheme="minorAscii" w:eastAsiaTheme="minorAscii" w:cstheme="minorAscii"/>
          <w:i w:val="0"/>
          <w:iCs w:val="0"/>
          <w:noProof w:val="0"/>
          <w:color w:val="auto"/>
          <w:sz w:val="24"/>
          <w:szCs w:val="24"/>
          <w:lang w:val="en-GB"/>
        </w:rPr>
        <w:t>“I am delighted that PARCS has secured funding to continue providing their vital services to Portsmouth people in need.</w:t>
      </w:r>
    </w:p>
    <w:p w:rsidR="10FAEDD2" w:rsidP="10FAEDD2" w:rsidRDefault="10FAEDD2" w14:paraId="3C4302D7" w14:textId="6138C505">
      <w:pPr>
        <w:spacing w:before="0" w:beforeAutospacing="off" w:after="0" w:afterAutospacing="off"/>
        <w:jc w:val="both"/>
        <w:rPr>
          <w:rFonts w:ascii="DM Sans" w:hAnsi="DM Sans" w:eastAsia="DM Sans" w:cs="DM Sans" w:asciiTheme="minorAscii" w:hAnsiTheme="minorAscii" w:eastAsiaTheme="minorAscii" w:cstheme="minorAscii"/>
          <w:i w:val="0"/>
          <w:iCs w:val="0"/>
          <w:noProof w:val="0"/>
          <w:color w:val="auto"/>
          <w:sz w:val="24"/>
          <w:szCs w:val="24"/>
          <w:lang w:val="en-GB"/>
        </w:rPr>
      </w:pPr>
    </w:p>
    <w:p w:rsidR="6D10C023" w:rsidP="10FAEDD2" w:rsidRDefault="6D10C023" w14:paraId="5FF2A103" w14:textId="67ACEBBA">
      <w:pPr>
        <w:spacing w:before="0" w:beforeAutospacing="off" w:after="0" w:afterAutospacing="off"/>
        <w:jc w:val="both"/>
        <w:rPr>
          <w:rFonts w:ascii="DM Sans" w:hAnsi="DM Sans" w:eastAsia="DM Sans" w:cs="DM Sans" w:asciiTheme="minorAscii" w:hAnsiTheme="minorAscii" w:eastAsiaTheme="minorAscii" w:cstheme="minorAscii"/>
          <w:i w:val="0"/>
          <w:iCs w:val="0"/>
          <w:noProof w:val="0"/>
          <w:color w:val="auto"/>
          <w:sz w:val="24"/>
          <w:szCs w:val="24"/>
          <w:lang w:val="en-GB"/>
        </w:rPr>
      </w:pPr>
      <w:r w:rsidRPr="10FAEDD2" w:rsidR="6D10C023">
        <w:rPr>
          <w:rFonts w:ascii="DM Sans" w:hAnsi="DM Sans" w:eastAsia="DM Sans" w:cs="DM Sans" w:asciiTheme="minorAscii" w:hAnsiTheme="minorAscii" w:eastAsiaTheme="minorAscii" w:cstheme="minorAscii"/>
          <w:i w:val="0"/>
          <w:iCs w:val="0"/>
          <w:noProof w:val="0"/>
          <w:color w:val="auto"/>
          <w:sz w:val="24"/>
          <w:szCs w:val="24"/>
          <w:lang w:val="en-GB"/>
        </w:rPr>
        <w:t>“As a long-term supporter of PARCS, I was pleased to meet with them and play my part in supporting them through this challenging period.</w:t>
      </w:r>
    </w:p>
    <w:p w:rsidR="6D10C023" w:rsidP="10FAEDD2" w:rsidRDefault="6D10C023" w14:paraId="2B30B8FE" w14:textId="1008F5BC">
      <w:pPr>
        <w:spacing w:before="0" w:beforeAutospacing="off" w:after="0" w:afterAutospacing="off"/>
        <w:jc w:val="both"/>
        <w:rPr>
          <w:rFonts w:ascii="DM Sans" w:hAnsi="DM Sans" w:eastAsia="DM Sans" w:cs="DM Sans" w:asciiTheme="minorAscii" w:hAnsiTheme="minorAscii" w:eastAsiaTheme="minorAscii" w:cstheme="minorAscii"/>
          <w:i w:val="0"/>
          <w:iCs w:val="0"/>
          <w:noProof w:val="0"/>
          <w:color w:val="auto"/>
          <w:sz w:val="24"/>
          <w:szCs w:val="24"/>
          <w:lang w:val="en-GB"/>
        </w:rPr>
      </w:pPr>
      <w:r w:rsidRPr="10FAEDD2" w:rsidR="6D10C023">
        <w:rPr>
          <w:rFonts w:ascii="DM Sans" w:hAnsi="DM Sans" w:eastAsia="DM Sans" w:cs="DM Sans" w:asciiTheme="minorAscii" w:hAnsiTheme="minorAscii" w:eastAsiaTheme="minorAscii" w:cstheme="minorAscii"/>
          <w:i w:val="0"/>
          <w:iCs w:val="0"/>
          <w:noProof w:val="0"/>
          <w:color w:val="auto"/>
          <w:sz w:val="24"/>
          <w:szCs w:val="24"/>
          <w:lang w:val="en-GB"/>
        </w:rPr>
        <w:t xml:space="preserve"> </w:t>
      </w:r>
    </w:p>
    <w:p w:rsidR="6D10C023" w:rsidP="10FAEDD2" w:rsidRDefault="6D10C023" w14:paraId="2F11804E" w14:textId="46E1A7FE">
      <w:pPr>
        <w:spacing w:before="0" w:beforeAutospacing="off" w:after="0" w:afterAutospacing="off"/>
        <w:jc w:val="both"/>
        <w:rPr>
          <w:rFonts w:ascii="DM Sans" w:hAnsi="DM Sans" w:eastAsia="DM Sans" w:cs="DM Sans" w:asciiTheme="minorAscii" w:hAnsiTheme="minorAscii" w:eastAsiaTheme="minorAscii" w:cstheme="minorAscii"/>
          <w:i w:val="0"/>
          <w:iCs w:val="0"/>
          <w:noProof w:val="0"/>
          <w:color w:val="auto"/>
          <w:sz w:val="24"/>
          <w:szCs w:val="24"/>
          <w:lang w:val="en-GB"/>
        </w:rPr>
      </w:pPr>
      <w:r w:rsidRPr="10FAEDD2" w:rsidR="6D10C023">
        <w:rPr>
          <w:rFonts w:ascii="DM Sans" w:hAnsi="DM Sans" w:eastAsia="DM Sans" w:cs="DM Sans" w:asciiTheme="minorAscii" w:hAnsiTheme="minorAscii" w:eastAsiaTheme="minorAscii" w:cstheme="minorAscii"/>
          <w:i w:val="0"/>
          <w:iCs w:val="0"/>
          <w:noProof w:val="0"/>
          <w:color w:val="auto"/>
          <w:sz w:val="24"/>
          <w:szCs w:val="24"/>
          <w:lang w:val="en-GB"/>
        </w:rPr>
        <w:t>“I will continue to work with PARCS to ensure the service continues to be supported so that those affected by rape and sexual violence in Portsmouth continue to receive the care they need.”</w:t>
      </w:r>
    </w:p>
    <w:p w:rsidR="061BB56E" w:rsidP="10FAEDD2" w:rsidRDefault="061BB56E" w14:paraId="42235147" w14:textId="7BF3FA10">
      <w:pPr>
        <w:spacing w:before="0" w:beforeAutospacing="off" w:after="0" w:afterAutospacing="off"/>
        <w:jc w:val="both"/>
        <w:rPr>
          <w:rFonts w:ascii="DM Sans" w:hAnsi="DM Sans" w:eastAsia="DM Sans" w:cs="DM Sans" w:asciiTheme="minorAscii" w:hAnsiTheme="minorAscii" w:eastAsiaTheme="minorAscii" w:cstheme="minorAscii"/>
          <w:i w:val="0"/>
          <w:iCs w:val="0"/>
          <w:noProof w:val="0"/>
          <w:color w:val="auto"/>
          <w:sz w:val="24"/>
          <w:szCs w:val="24"/>
          <w:lang w:val="en-GB"/>
        </w:rPr>
      </w:pPr>
    </w:p>
    <w:p w:rsidR="762137F3" w:rsidP="10FAEDD2" w:rsidRDefault="762137F3" w14:paraId="62155458" w14:textId="262DDB79">
      <w:pPr>
        <w:spacing w:before="0" w:beforeAutospacing="off" w:after="0" w:afterAutospacing="off"/>
        <w:jc w:val="both"/>
        <w:rPr>
          <w:rFonts w:ascii="DM Sans" w:hAnsi="DM Sans" w:eastAsia="DM Sans" w:cs="DM Sans" w:asciiTheme="minorAscii" w:hAnsiTheme="minorAscii" w:eastAsiaTheme="minorAscii" w:cstheme="minorAscii"/>
          <w:i w:val="0"/>
          <w:iCs w:val="0"/>
          <w:noProof w:val="0"/>
          <w:color w:val="auto"/>
          <w:sz w:val="24"/>
          <w:szCs w:val="24"/>
          <w:lang w:val="en-GB"/>
        </w:rPr>
      </w:pPr>
      <w:r w:rsidRPr="10FAEDD2" w:rsidR="00B68727">
        <w:rPr>
          <w:rFonts w:ascii="DM Sans" w:hAnsi="DM Sans" w:eastAsia="DM Sans" w:cs="DM Sans" w:asciiTheme="minorAscii" w:hAnsiTheme="minorAscii" w:eastAsiaTheme="minorAscii" w:cstheme="minorAscii"/>
          <w:i w:val="0"/>
          <w:iCs w:val="0"/>
          <w:noProof w:val="0"/>
          <w:color w:val="auto"/>
          <w:sz w:val="24"/>
          <w:szCs w:val="24"/>
          <w:lang w:val="en-GB"/>
        </w:rPr>
        <w:t xml:space="preserve">PCC Donna Jones said: </w:t>
      </w:r>
      <w:r w:rsidRPr="10FAEDD2" w:rsidR="00B68727">
        <w:rPr>
          <w:rFonts w:ascii="DM Sans" w:hAnsi="DM Sans" w:eastAsia="DM Sans" w:cs="DM Sans" w:asciiTheme="minorAscii" w:hAnsiTheme="minorAscii" w:eastAsiaTheme="minorAscii" w:cstheme="minorAscii"/>
          <w:i w:val="0"/>
          <w:iCs w:val="0"/>
          <w:noProof w:val="0"/>
          <w:color w:val="auto"/>
          <w:sz w:val="24"/>
          <w:szCs w:val="24"/>
          <w:lang w:val="en-US"/>
        </w:rPr>
        <w:t>“</w:t>
      </w:r>
      <w:r w:rsidRPr="10FAEDD2" w:rsidR="00B68727">
        <w:rPr>
          <w:rFonts w:ascii="DM Sans" w:hAnsi="DM Sans" w:eastAsia="DM Sans" w:cs="DM Sans" w:asciiTheme="minorAscii" w:hAnsiTheme="minorAscii" w:eastAsiaTheme="minorAscii" w:cstheme="minorAscii"/>
          <w:i w:val="0"/>
          <w:iCs w:val="0"/>
          <w:noProof w:val="0"/>
          <w:color w:val="auto"/>
          <w:sz w:val="24"/>
          <w:szCs w:val="24"/>
          <w:lang w:val="en-GB"/>
        </w:rPr>
        <w:t xml:space="preserve">Ensuring that survivors of domestic abuse and sexual violence receive the specialist support they need is a priority. Without services like PARCS, too many survivors would be left with nowhere to turn, facing their trauma alone. I was determined to ensure that </w:t>
      </w:r>
      <w:r w:rsidRPr="10FAEDD2" w:rsidR="00B68727">
        <w:rPr>
          <w:rFonts w:ascii="DM Sans" w:hAnsi="DM Sans" w:eastAsia="DM Sans" w:cs="DM Sans" w:asciiTheme="minorAscii" w:hAnsiTheme="minorAscii" w:eastAsiaTheme="minorAscii" w:cstheme="minorAscii"/>
          <w:i w:val="0"/>
          <w:iCs w:val="0"/>
          <w:noProof w:val="0"/>
          <w:color w:val="auto"/>
          <w:sz w:val="24"/>
          <w:szCs w:val="24"/>
          <w:lang w:val="en-GB"/>
        </w:rPr>
        <w:t>didn’t</w:t>
      </w:r>
      <w:r w:rsidRPr="10FAEDD2" w:rsidR="00B68727">
        <w:rPr>
          <w:rFonts w:ascii="DM Sans" w:hAnsi="DM Sans" w:eastAsia="DM Sans" w:cs="DM Sans" w:asciiTheme="minorAscii" w:hAnsiTheme="minorAscii" w:eastAsiaTheme="minorAscii" w:cstheme="minorAscii"/>
          <w:i w:val="0"/>
          <w:iCs w:val="0"/>
          <w:noProof w:val="0"/>
          <w:color w:val="auto"/>
          <w:sz w:val="24"/>
          <w:szCs w:val="24"/>
          <w:lang w:val="en-GB"/>
        </w:rPr>
        <w:t xml:space="preserve"> happen. PARCS is a lifeline for so many, and this funding means they can continue their vital work supporting those in desperate need. No survivor should be left without the help they deserve, and I remain committed to working with partners to secure long-term solutions that help victims rebuild their lives.</w:t>
      </w:r>
      <w:r w:rsidRPr="10FAEDD2" w:rsidR="00B68727">
        <w:rPr>
          <w:rFonts w:ascii="DM Sans" w:hAnsi="DM Sans" w:eastAsia="DM Sans" w:cs="DM Sans" w:asciiTheme="minorAscii" w:hAnsiTheme="minorAscii" w:eastAsiaTheme="minorAscii" w:cstheme="minorAscii"/>
          <w:i w:val="0"/>
          <w:iCs w:val="0"/>
          <w:noProof w:val="0"/>
          <w:color w:val="auto"/>
          <w:sz w:val="24"/>
          <w:szCs w:val="24"/>
          <w:lang w:val="en-US"/>
        </w:rPr>
        <w:t>”</w:t>
      </w:r>
      <w:r w:rsidRPr="10FAEDD2" w:rsidR="00B68727">
        <w:rPr>
          <w:rFonts w:ascii="DM Sans" w:hAnsi="DM Sans" w:eastAsia="DM Sans" w:cs="DM Sans" w:asciiTheme="minorAscii" w:hAnsiTheme="minorAscii" w:eastAsiaTheme="minorAscii" w:cstheme="minorAscii"/>
          <w:i w:val="0"/>
          <w:iCs w:val="0"/>
          <w:noProof w:val="0"/>
          <w:color w:val="auto"/>
          <w:sz w:val="24"/>
          <w:szCs w:val="24"/>
          <w:lang w:val="en-GB"/>
        </w:rPr>
        <w:t xml:space="preserve">  </w:t>
      </w:r>
    </w:p>
    <w:p w:rsidR="762137F3" w:rsidP="10FAEDD2" w:rsidRDefault="762137F3" w14:paraId="4B1EF00D" w14:textId="63E2B8FA">
      <w:pPr>
        <w:pStyle w:val="Normal"/>
        <w:spacing w:before="0" w:beforeAutospacing="off" w:after="0" w:afterAutospacing="off"/>
        <w:jc w:val="both"/>
        <w:rPr>
          <w:rFonts w:ascii="DM Sans" w:hAnsi="DM Sans" w:eastAsia="DM Sans" w:cs="DM Sans" w:asciiTheme="minorAscii" w:hAnsiTheme="minorAscii" w:eastAsiaTheme="minorAscii" w:cstheme="minorAscii"/>
          <w:i w:val="0"/>
          <w:iCs w:val="0"/>
          <w:noProof w:val="0"/>
          <w:color w:val="auto"/>
          <w:sz w:val="24"/>
          <w:szCs w:val="24"/>
          <w:lang w:val="en-GB"/>
        </w:rPr>
      </w:pPr>
    </w:p>
    <w:p w:rsidR="762137F3" w:rsidP="10FAEDD2" w:rsidRDefault="762137F3" w14:paraId="4339B651" w14:textId="51F44DC2">
      <w:pPr>
        <w:pStyle w:val="Normal"/>
        <w:spacing w:before="0" w:beforeAutospacing="off" w:after="0" w:afterAutospacing="off"/>
        <w:jc w:val="both"/>
        <w:rPr>
          <w:rFonts w:ascii="DM Sans" w:hAnsi="DM Sans" w:eastAsia="DM Sans" w:cs="DM Sans" w:asciiTheme="minorAscii" w:hAnsiTheme="minorAscii" w:eastAsiaTheme="minorAscii" w:cstheme="minorAscii"/>
          <w:i w:val="0"/>
          <w:iCs w:val="0"/>
          <w:noProof w:val="0"/>
          <w:color w:val="auto"/>
          <w:sz w:val="24"/>
          <w:szCs w:val="24"/>
          <w:lang w:val="en-GB"/>
        </w:rPr>
      </w:pPr>
      <w:r w:rsidRPr="10FAEDD2" w:rsidR="1747FBD5">
        <w:rPr>
          <w:rFonts w:ascii="DM Sans" w:hAnsi="DM Sans" w:eastAsia="DM Sans" w:cs="DM Sans" w:asciiTheme="minorAscii" w:hAnsiTheme="minorAscii" w:eastAsiaTheme="minorAscii" w:cstheme="minorAscii"/>
          <w:i w:val="0"/>
          <w:iCs w:val="0"/>
          <w:noProof w:val="0"/>
          <w:color w:val="auto"/>
          <w:sz w:val="24"/>
          <w:szCs w:val="24"/>
          <w:lang w:val="en-GB"/>
        </w:rPr>
        <w:t>Cllr Steve Pitt, Leader of Portsmouth City Council</w:t>
      </w:r>
      <w:r w:rsidRPr="10FAEDD2" w:rsidR="186135A3">
        <w:rPr>
          <w:rFonts w:ascii="DM Sans" w:hAnsi="DM Sans" w:eastAsia="DM Sans" w:cs="DM Sans" w:asciiTheme="minorAscii" w:hAnsiTheme="minorAscii" w:eastAsiaTheme="minorAscii" w:cstheme="minorAscii"/>
          <w:i w:val="0"/>
          <w:iCs w:val="0"/>
          <w:noProof w:val="0"/>
          <w:color w:val="auto"/>
          <w:sz w:val="24"/>
          <w:szCs w:val="24"/>
          <w:lang w:val="en-GB"/>
        </w:rPr>
        <w:t xml:space="preserve"> </w:t>
      </w:r>
      <w:r w:rsidRPr="10FAEDD2" w:rsidR="7E750B0B">
        <w:rPr>
          <w:rFonts w:ascii="DM Sans" w:hAnsi="DM Sans" w:eastAsia="DM Sans" w:cs="DM Sans" w:asciiTheme="minorAscii" w:hAnsiTheme="minorAscii" w:eastAsiaTheme="minorAscii" w:cstheme="minorAscii"/>
          <w:i w:val="0"/>
          <w:iCs w:val="0"/>
          <w:noProof w:val="0"/>
          <w:color w:val="auto"/>
          <w:sz w:val="24"/>
          <w:szCs w:val="24"/>
          <w:lang w:val="en-GB"/>
        </w:rPr>
        <w:t>said: “</w:t>
      </w:r>
      <w:r w:rsidRPr="10FAEDD2" w:rsidR="59094418">
        <w:rPr>
          <w:rFonts w:ascii="DM Sans" w:hAnsi="DM Sans" w:eastAsia="DM Sans" w:cs="DM Sans" w:asciiTheme="minorAscii" w:hAnsiTheme="minorAscii" w:eastAsiaTheme="minorAscii" w:cstheme="minorAscii"/>
          <w:i w:val="0"/>
          <w:iCs w:val="0"/>
          <w:noProof w:val="0"/>
          <w:color w:val="auto"/>
          <w:sz w:val="24"/>
          <w:szCs w:val="24"/>
          <w:lang w:val="en-GB"/>
        </w:rPr>
        <w:t>I am delighted that we have been able to support PARCS so that they can continue their vital work in Portsmouth. They support some of our most vulnerable residents at a time of crisis in their lives and their support is invaluable to those individuals. Long may that continue."</w:t>
      </w:r>
    </w:p>
    <w:p w:rsidRPr="00D33FC8" w:rsidR="00512DFB" w:rsidP="10FAEDD2" w:rsidRDefault="00512DFB" w14:paraId="4EF525A5" w14:textId="2A00B6A4">
      <w:pPr>
        <w:pStyle w:val="Normal"/>
        <w:jc w:val="both"/>
        <w:rPr>
          <w:highlight w:val="yellow"/>
        </w:rPr>
      </w:pPr>
      <w:r w:rsidRPr="00D33FC8" w:rsidR="00512DFB">
        <w:rPr/>
        <w:t xml:space="preserve">Despite this positive development, the long-term future of PARCS </w:t>
      </w:r>
      <w:r w:rsidRPr="00D33FC8" w:rsidR="00512DFB">
        <w:rPr/>
        <w:t xml:space="preserve">remains</w:t>
      </w:r>
      <w:r w:rsidRPr="00D33FC8" w:rsidR="00512DFB">
        <w:rPr/>
        <w:t xml:space="preserve"> uncertain. The need for specialist services continues to grow, as highlighted in a recent National Audit </w:t>
      </w:r>
      <w:r w:rsidRPr="00D33FC8" w:rsidR="00512DFB">
        <w:rPr/>
        <w:t>Office (NAO) report</w:t>
      </w:r>
      <w:r>
        <w:rPr>
          <w:rStyle w:val="FootnoteReference"/>
        </w:rPr>
        <w:footnoteReference w:id="1"/>
      </w:r>
      <w:r w:rsidRPr="00D33FC8" w:rsidR="00512DFB">
        <w:rPr/>
        <w:t xml:space="preserve">, which found that violence against women and girls </w:t>
      </w:r>
      <w:r w:rsidRPr="00D33FC8" w:rsidR="00512DFB">
        <w:rPr/>
        <w:t xml:space="preserve">remains</w:t>
      </w:r>
      <w:r w:rsidRPr="00D33FC8" w:rsidR="00512DFB">
        <w:rPr/>
        <w:t xml:space="preserve"> a significant issue, affecting at least one in twelve women annually. </w:t>
      </w:r>
    </w:p>
    <w:p w:rsidR="00512DFB" w:rsidP="00512DFB" w:rsidRDefault="00512DFB" w14:paraId="2DB20F6C" w14:textId="68B61F9A">
      <w:pPr>
        <w:jc w:val="both"/>
      </w:pPr>
      <w:r w:rsidR="00512DFB">
        <w:rPr/>
        <w:t>Whil</w:t>
      </w:r>
      <w:r w:rsidR="00512DFB">
        <w:rPr/>
        <w:t>st the team at PARCS</w:t>
      </w:r>
      <w:r w:rsidR="00512DFB">
        <w:rPr/>
        <w:t xml:space="preserve"> celebrate</w:t>
      </w:r>
      <w:r w:rsidR="00512DFB">
        <w:rPr/>
        <w:t>s</w:t>
      </w:r>
      <w:r w:rsidR="00512DFB">
        <w:rPr/>
        <w:t xml:space="preserve"> this funding success, </w:t>
      </w:r>
      <w:r w:rsidR="00512DFB">
        <w:rPr/>
        <w:t>they</w:t>
      </w:r>
      <w:r w:rsidR="00512DFB">
        <w:rPr/>
        <w:t xml:space="preserve"> also recogni</w:t>
      </w:r>
      <w:r w:rsidR="00512DFB">
        <w:rPr/>
        <w:t>s</w:t>
      </w:r>
      <w:r w:rsidR="00512DFB">
        <w:rPr/>
        <w:t>e the pressing need for further financial support to ensure</w:t>
      </w:r>
      <w:r w:rsidR="00512DFB">
        <w:rPr/>
        <w:t xml:space="preserve"> the service</w:t>
      </w:r>
      <w:r w:rsidR="00CC5796">
        <w:rPr/>
        <w:t>’</w:t>
      </w:r>
      <w:r w:rsidR="00512DFB">
        <w:rPr/>
        <w:t>s</w:t>
      </w:r>
      <w:r w:rsidR="00512DFB">
        <w:rPr/>
        <w:t xml:space="preserve"> sustainability beyond March 2026. </w:t>
      </w:r>
    </w:p>
    <w:p w:rsidRPr="00D33FC8" w:rsidR="00512DFB" w:rsidP="00512DFB" w:rsidRDefault="00512DFB" w14:paraId="23066BF7" w14:textId="7B094300">
      <w:pPr>
        <w:jc w:val="both"/>
      </w:pPr>
      <w:r>
        <w:t>Lisa Platts concludes: “</w:t>
      </w:r>
      <w:r w:rsidRPr="00D33FC8">
        <w:t>We urge local stakeholders, businesses, and funders to come together to help us continue providing life-changing support to survivors in Portsmouth and beyond.</w:t>
      </w:r>
      <w:r>
        <w:t>”</w:t>
      </w:r>
    </w:p>
    <w:p w:rsidR="00512DFB" w:rsidP="00512DFB" w:rsidRDefault="00512DFB" w14:paraId="443C0F9C" w14:textId="71DC5DDF">
      <w:pPr>
        <w:jc w:val="both"/>
      </w:pPr>
      <w:r>
        <w:t xml:space="preserve">Please contact </w:t>
      </w:r>
      <w:hyperlink w:history="1" r:id="rId14">
        <w:r w:rsidRPr="00C755B6">
          <w:rPr>
            <w:rStyle w:val="Hyperlink"/>
          </w:rPr>
          <w:t>lisa.platts@family-action.org.uk</w:t>
        </w:r>
      </w:hyperlink>
      <w:r>
        <w:t xml:space="preserve"> if you can support this vital service.</w:t>
      </w:r>
    </w:p>
    <w:p w:rsidRPr="00B76374" w:rsidR="00512DFB" w:rsidP="00512DFB" w:rsidRDefault="00512DFB" w14:paraId="4F2FAA70" w14:textId="77777777">
      <w:pPr>
        <w:jc w:val="center"/>
        <w:rPr>
          <w:b/>
          <w:bCs/>
        </w:rPr>
      </w:pPr>
      <w:r w:rsidRPr="598B0134">
        <w:rPr>
          <w:b/>
          <w:bCs/>
        </w:rPr>
        <w:t>-ends-</w:t>
      </w:r>
    </w:p>
    <w:p w:rsidRPr="00512DFB" w:rsidR="00512DFB" w:rsidP="00512DFB" w:rsidRDefault="00512DFB" w14:paraId="72AA7190" w14:textId="77777777">
      <w:pPr>
        <w:rPr>
          <w:rFonts w:ascii="VAGRounded LT Light" w:hAnsi="VAGRounded LT Light"/>
          <w:b/>
          <w:bCs/>
          <w:sz w:val="22"/>
          <w:szCs w:val="22"/>
        </w:rPr>
      </w:pPr>
      <w:r w:rsidRPr="00512DFB">
        <w:rPr>
          <w:rFonts w:ascii="VAGRounded LT Light" w:hAnsi="VAGRounded LT Light"/>
          <w:b/>
          <w:bCs/>
          <w:sz w:val="22"/>
          <w:szCs w:val="22"/>
        </w:rPr>
        <w:t xml:space="preserve">Contact details:    </w:t>
      </w:r>
    </w:p>
    <w:p w:rsidRPr="00A74A54" w:rsidR="00512DFB" w:rsidP="00512DFB" w:rsidRDefault="00512DFB" w14:paraId="0FD38A37" w14:textId="77777777">
      <w:pPr>
        <w:rPr>
          <w:rFonts w:ascii="VAGRounded LT Light" w:hAnsi="VAGRounded LT Light"/>
          <w:sz w:val="22"/>
          <w:szCs w:val="22"/>
        </w:rPr>
      </w:pPr>
      <w:r w:rsidRPr="00A74A54">
        <w:rPr>
          <w:rFonts w:ascii="VAGRounded LT Light" w:hAnsi="VAGRounded LT Light"/>
          <w:sz w:val="22"/>
          <w:szCs w:val="22"/>
        </w:rPr>
        <w:t xml:space="preserve">Email: Cathy Midgley - PR Manager at </w:t>
      </w:r>
      <w:hyperlink r:id="rId15">
        <w:r w:rsidRPr="00A74A54">
          <w:rPr>
            <w:rStyle w:val="Hyperlink"/>
            <w:rFonts w:ascii="VAGRounded LT Light" w:hAnsi="VAGRounded LT Light" w:eastAsia="Aptos"/>
          </w:rPr>
          <w:t>media-pr@family-action.org.uk</w:t>
        </w:r>
      </w:hyperlink>
      <w:r w:rsidRPr="00A74A54">
        <w:rPr>
          <w:rFonts w:ascii="VAGRounded LT Light" w:hAnsi="VAGRounded LT Light"/>
          <w:sz w:val="22"/>
          <w:szCs w:val="22"/>
          <w:u w:val="single"/>
        </w:rPr>
        <w:t xml:space="preserve"> </w:t>
      </w:r>
      <w:r w:rsidRPr="00A74A54">
        <w:rPr>
          <w:rFonts w:ascii="VAGRounded LT Light" w:hAnsi="VAGRounded LT Light"/>
          <w:sz w:val="22"/>
          <w:szCs w:val="22"/>
        </w:rPr>
        <w:t xml:space="preserve">     </w:t>
      </w:r>
    </w:p>
    <w:p w:rsidRPr="00A74A54" w:rsidR="00512DFB" w:rsidP="00512DFB" w:rsidRDefault="00512DFB" w14:paraId="416A1ED8" w14:textId="77777777">
      <w:pPr>
        <w:rPr>
          <w:rFonts w:ascii="VAGRounded LT Light" w:hAnsi="VAGRounded LT Light"/>
          <w:sz w:val="22"/>
          <w:szCs w:val="22"/>
        </w:rPr>
      </w:pPr>
      <w:r w:rsidRPr="00A74A54">
        <w:rPr>
          <w:rFonts w:ascii="VAGRounded LT Light" w:hAnsi="VAGRounded LT Light"/>
          <w:sz w:val="22"/>
          <w:szCs w:val="22"/>
        </w:rPr>
        <w:t xml:space="preserve">Phone: 07903 074 174    </w:t>
      </w:r>
    </w:p>
    <w:p w:rsidRPr="00A74A54" w:rsidR="00512DFB" w:rsidP="00512DFB" w:rsidRDefault="00512DFB" w14:paraId="1F2E2D85" w14:textId="77777777">
      <w:pPr>
        <w:rPr>
          <w:rFonts w:ascii="VAGRounded LT Light" w:hAnsi="VAGRounded LT Light"/>
          <w:b/>
          <w:bCs/>
          <w:sz w:val="22"/>
          <w:szCs w:val="22"/>
        </w:rPr>
      </w:pPr>
      <w:r w:rsidRPr="00A74A54">
        <w:rPr>
          <w:rFonts w:ascii="VAGRounded LT Light" w:hAnsi="VAGRounded LT Light"/>
          <w:b/>
          <w:bCs/>
          <w:sz w:val="22"/>
          <w:szCs w:val="22"/>
        </w:rPr>
        <w:t xml:space="preserve">Notes To Editors </w:t>
      </w:r>
    </w:p>
    <w:p w:rsidRPr="00A74A54" w:rsidR="00512DFB" w:rsidP="00512DFB" w:rsidRDefault="00512DFB" w14:paraId="4995141E" w14:textId="77777777">
      <w:pPr>
        <w:rPr>
          <w:rFonts w:ascii="VAGRounded LT Light" w:hAnsi="VAGRounded LT Light"/>
          <w:b/>
          <w:bCs/>
          <w:sz w:val="22"/>
          <w:szCs w:val="22"/>
        </w:rPr>
      </w:pPr>
      <w:r w:rsidRPr="37F5D964">
        <w:rPr>
          <w:rFonts w:ascii="VAGRounded LT Light" w:hAnsi="VAGRounded LT Light"/>
          <w:b/>
          <w:bCs/>
          <w:sz w:val="22"/>
          <w:szCs w:val="22"/>
        </w:rPr>
        <w:t xml:space="preserve">About Family Action   </w:t>
      </w:r>
    </w:p>
    <w:p w:rsidRPr="00422929" w:rsidR="00512DFB" w:rsidP="00512DFB" w:rsidRDefault="00512DFB" w14:paraId="7731A3B4" w14:textId="77777777">
      <w:pPr>
        <w:spacing w:line="259" w:lineRule="auto"/>
        <w:rPr>
          <w:rFonts w:ascii="VAGRounded LT Light" w:hAnsi="VAGRounded LT Light"/>
          <w:b/>
          <w:bCs/>
          <w:sz w:val="22"/>
          <w:szCs w:val="22"/>
        </w:rPr>
      </w:pPr>
      <w:r w:rsidRPr="37F5D964">
        <w:rPr>
          <w:rFonts w:ascii="VAGRounded LT Light" w:hAnsi="VAGRounded LT Light"/>
          <w:sz w:val="22"/>
          <w:szCs w:val="22"/>
        </w:rPr>
        <w:t>Family Action is a national charity supporting people through change, challenge and crisis, in local communities and through its UK-wide helpline, FamilyLine.</w:t>
      </w:r>
    </w:p>
    <w:p w:rsidR="00512DFB" w:rsidP="00512DFB" w:rsidRDefault="00512DFB" w14:paraId="4662244E" w14:textId="77777777">
      <w:pPr>
        <w:spacing w:line="259" w:lineRule="auto"/>
        <w:jc w:val="both"/>
        <w:rPr>
          <w:rFonts w:ascii="VAGRounded LT Light" w:hAnsi="VAGRounded LT Light"/>
          <w:sz w:val="22"/>
          <w:szCs w:val="22"/>
        </w:rPr>
      </w:pPr>
      <w:r w:rsidRPr="37F5D964">
        <w:rPr>
          <w:rFonts w:ascii="VAGRounded LT Light" w:hAnsi="VAGRounded LT Light"/>
          <w:sz w:val="22"/>
          <w:szCs w:val="22"/>
        </w:rPr>
        <w:t xml:space="preserve">Founded in 1869, when societal norms about family were fixed and rigid, the charity that established the founding principles of social work has reinvented itself multiple times throughout its more than 150-year history. With its message that there are many ways to be a family, it’s relationships that matter, Family Action ensures it represents the changing needs of families and communities in the UK today. </w:t>
      </w:r>
    </w:p>
    <w:p w:rsidR="00512DFB" w:rsidP="00512DFB" w:rsidRDefault="00512DFB" w14:paraId="3E179E2D" w14:textId="77777777">
      <w:pPr>
        <w:spacing w:line="259" w:lineRule="auto"/>
        <w:jc w:val="both"/>
        <w:rPr>
          <w:rFonts w:ascii="VAGRounded LT Light" w:hAnsi="VAGRounded LT Light"/>
          <w:sz w:val="22"/>
          <w:szCs w:val="22"/>
        </w:rPr>
      </w:pPr>
      <w:r w:rsidRPr="37F5D964">
        <w:rPr>
          <w:rFonts w:ascii="VAGRounded LT Light" w:hAnsi="VAGRounded LT Light"/>
          <w:sz w:val="22"/>
          <w:szCs w:val="22"/>
        </w:rPr>
        <w:t xml:space="preserve">Driven by the belief that family can shape the future, that early experience stays with us for better and worse and that everyone deserves dignity, respect and an equal chance at life, the charity runs specialist services that protect children and support young people and adults. </w:t>
      </w:r>
    </w:p>
    <w:p w:rsidR="00512DFB" w:rsidP="00512DFB" w:rsidRDefault="00512DFB" w14:paraId="2B1BF605" w14:textId="77777777">
      <w:pPr>
        <w:spacing w:line="259" w:lineRule="auto"/>
        <w:jc w:val="both"/>
        <w:rPr>
          <w:rFonts w:ascii="VAGRounded LT Light" w:hAnsi="VAGRounded LT Light"/>
          <w:sz w:val="22"/>
          <w:szCs w:val="22"/>
        </w:rPr>
      </w:pPr>
      <w:r w:rsidRPr="37F5D964">
        <w:rPr>
          <w:rFonts w:ascii="VAGRounded LT Light" w:hAnsi="VAGRounded LT Light"/>
          <w:sz w:val="22"/>
          <w:szCs w:val="22"/>
        </w:rPr>
        <w:t>It provides direct, practical help to families and communities in need through a wide variety of programmes including help for new families, parenting, family and post-adoption support, counselling, youth mentoring, FOOD clubs and the National School Breakfast Programme.</w:t>
      </w:r>
    </w:p>
    <w:p w:rsidRPr="00A74A54" w:rsidR="00512DFB" w:rsidP="00512DFB" w:rsidRDefault="00512DFB" w14:paraId="6AB9F734" w14:textId="77777777">
      <w:pPr>
        <w:jc w:val="both"/>
        <w:rPr>
          <w:rFonts w:ascii="VAGRounded LT Light" w:hAnsi="VAGRounded LT Light"/>
          <w:sz w:val="22"/>
          <w:szCs w:val="22"/>
        </w:rPr>
      </w:pPr>
      <w:r w:rsidRPr="00A74A54">
        <w:rPr>
          <w:rFonts w:ascii="VAGRounded LT Light" w:hAnsi="VAGRounded LT Light"/>
          <w:sz w:val="22"/>
          <w:szCs w:val="22"/>
        </w:rPr>
        <w:t xml:space="preserve">For further information, please visit our website at </w:t>
      </w:r>
      <w:hyperlink r:id="rId16">
        <w:r w:rsidRPr="00A74A54">
          <w:rPr>
            <w:rStyle w:val="Hyperlink"/>
            <w:rFonts w:ascii="VAGRounded LT Light" w:hAnsi="VAGRounded LT Light" w:eastAsia="Aptos"/>
          </w:rPr>
          <w:t>www.family-action.org.uk</w:t>
        </w:r>
      </w:hyperlink>
      <w:r w:rsidRPr="00A74A54">
        <w:rPr>
          <w:rFonts w:ascii="VAGRounded LT Light" w:hAnsi="VAGRounded LT Light"/>
          <w:sz w:val="22"/>
          <w:szCs w:val="22"/>
        </w:rPr>
        <w:t xml:space="preserve">    </w:t>
      </w:r>
    </w:p>
    <w:p w:rsidRPr="00A74A54" w:rsidR="00512DFB" w:rsidP="00512DFB" w:rsidRDefault="00512DFB" w14:paraId="7B4D7A7A" w14:textId="77777777">
      <w:pPr>
        <w:jc w:val="both"/>
        <w:rPr>
          <w:rFonts w:ascii="VAGRounded LT Light" w:hAnsi="VAGRounded LT Light"/>
          <w:sz w:val="22"/>
          <w:szCs w:val="22"/>
        </w:rPr>
      </w:pPr>
      <w:r w:rsidRPr="00A74A54">
        <w:rPr>
          <w:rFonts w:ascii="VAGRounded LT Light" w:hAnsi="VAGRounded LT Light"/>
          <w:sz w:val="22"/>
          <w:szCs w:val="22"/>
        </w:rPr>
        <w:t xml:space="preserve">Registered charity number: 264 713    </w:t>
      </w:r>
    </w:p>
    <w:p w:rsidRPr="00422929" w:rsidR="00512DFB" w:rsidP="00512DFB" w:rsidRDefault="00512DFB" w14:paraId="66608C6F" w14:textId="77777777">
      <w:pPr>
        <w:rPr>
          <w:rFonts w:ascii="VAGRounded LT Light" w:hAnsi="VAGRounded LT Light"/>
          <w:sz w:val="18"/>
          <w:szCs w:val="18"/>
        </w:rPr>
      </w:pPr>
      <w:r w:rsidRPr="00A74A54">
        <w:rPr>
          <w:rFonts w:ascii="VAGRounded LT Light" w:hAnsi="VAGRounded LT Light"/>
          <w:sz w:val="18"/>
          <w:szCs w:val="18"/>
        </w:rPr>
        <w:t xml:space="preserve"> </w:t>
      </w:r>
      <w:hyperlink r:id="rId17">
        <w:r w:rsidRPr="00A74A54">
          <w:rPr>
            <w:rStyle w:val="Hyperlink"/>
            <w:rFonts w:ascii="VAGRounded LT Light" w:hAnsi="VAGRounded LT Light" w:eastAsia="Aptos"/>
          </w:rPr>
          <w:t>twitter.com/family_action</w:t>
        </w:r>
      </w:hyperlink>
      <w:r w:rsidRPr="00A74A54">
        <w:rPr>
          <w:rFonts w:ascii="VAGRounded LT Light" w:hAnsi="VAGRounded LT Light"/>
          <w:sz w:val="22"/>
          <w:szCs w:val="22"/>
        </w:rPr>
        <w:t xml:space="preserve">    </w:t>
      </w:r>
    </w:p>
    <w:p w:rsidRPr="00A74A54" w:rsidR="00512DFB" w:rsidP="00512DFB" w:rsidRDefault="00512DFB" w14:paraId="20F870BE" w14:textId="77777777">
      <w:pPr>
        <w:rPr>
          <w:rFonts w:ascii="VAGRounded LT Light" w:hAnsi="VAGRounded LT Light"/>
          <w:sz w:val="22"/>
          <w:szCs w:val="22"/>
        </w:rPr>
      </w:pPr>
      <w:hyperlink r:id="rId18">
        <w:r w:rsidRPr="00A74A54">
          <w:rPr>
            <w:rStyle w:val="Hyperlink"/>
            <w:rFonts w:ascii="VAGRounded LT Light" w:hAnsi="VAGRounded LT Light" w:eastAsia="Aptos"/>
          </w:rPr>
          <w:t>www.facebook.com/familyaction/</w:t>
        </w:r>
      </w:hyperlink>
      <w:r w:rsidRPr="00A74A54">
        <w:rPr>
          <w:rFonts w:ascii="VAGRounded LT Light" w:hAnsi="VAGRounded LT Light"/>
          <w:sz w:val="22"/>
          <w:szCs w:val="22"/>
        </w:rPr>
        <w:t xml:space="preserve">     </w:t>
      </w:r>
    </w:p>
    <w:p w:rsidR="00512DFB" w:rsidP="00512DFB" w:rsidRDefault="00512DFB" w14:paraId="7609EA82" w14:textId="77777777">
      <w:pPr>
        <w:rPr>
          <w:rFonts w:ascii="VAGRounded LT Light" w:hAnsi="VAGRounded LT Light"/>
          <w:sz w:val="22"/>
          <w:szCs w:val="22"/>
        </w:rPr>
      </w:pPr>
      <w:hyperlink r:id="rId19">
        <w:r w:rsidRPr="00A74A54">
          <w:rPr>
            <w:rStyle w:val="Hyperlink"/>
            <w:rFonts w:ascii="VAGRounded LT Light" w:hAnsi="VAGRounded LT Light" w:eastAsia="Aptos"/>
          </w:rPr>
          <w:t>www.instagram.com/family_action/</w:t>
        </w:r>
      </w:hyperlink>
      <w:r w:rsidRPr="00A74A54">
        <w:rPr>
          <w:rFonts w:ascii="VAGRounded LT Light" w:hAnsi="VAGRounded LT Light"/>
          <w:sz w:val="22"/>
          <w:szCs w:val="22"/>
        </w:rPr>
        <w:t xml:space="preserve">     </w:t>
      </w:r>
    </w:p>
    <w:p w:rsidRPr="001D2350" w:rsidR="00512DFB" w:rsidP="00512DFB" w:rsidRDefault="00512DFB" w14:paraId="757673FC" w14:textId="77777777"/>
    <w:p w:rsidRPr="002011AB" w:rsidR="00D933A9" w:rsidP="00381C9B" w:rsidRDefault="00D933A9" w14:paraId="45963846" w14:textId="77777777"/>
    <w:sectPr w:rsidRPr="002011AB" w:rsidR="00D933A9" w:rsidSect="008E197F">
      <w:headerReference w:type="default" r:id="rId20"/>
      <w:footerReference w:type="default" r:id="rId21"/>
      <w:pgSz w:w="11906" w:h="16838" w:orient="portrait"/>
      <w:pgMar w:top="1440" w:right="1080" w:bottom="1440" w:left="1080" w:header="709" w:footer="709" w:gutter="0"/>
      <w:cols w:space="720"/>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5E8C" w:rsidP="00416C44" w:rsidRDefault="00F55E8C" w14:paraId="0AFDAFD8" w14:textId="77777777">
      <w:r>
        <w:separator/>
      </w:r>
    </w:p>
  </w:endnote>
  <w:endnote w:type="continuationSeparator" w:id="0">
    <w:p w:rsidR="00F55E8C" w:rsidP="00416C44" w:rsidRDefault="00F55E8C" w14:paraId="266975B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VAG Rounded">
    <w:altName w:val="Calibri"/>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AG Rounded Std">
    <w:altName w:val="Cambria"/>
    <w:panose1 w:val="020F0502020204020204"/>
    <w:charset w:val="00"/>
    <w:family w:val="swiss"/>
    <w:pitch w:val="variable"/>
    <w:sig w:usb0="800000AF" w:usb1="4000204A" w:usb2="00000000" w:usb3="00000000" w:csb0="00000001" w:csb1="00000000"/>
  </w:font>
  <w:font w:name="VAGRounded LT Bold">
    <w:panose1 w:val="02000803030000020004"/>
    <w:charset w:val="00"/>
    <w:family w:val="auto"/>
    <w:pitch w:val="variable"/>
    <w:sig w:usb0="00000003" w:usb1="00000000" w:usb2="00000000" w:usb3="00000000" w:csb0="00000001" w:csb1="00000000"/>
  </w:font>
  <w:font w:name="VAGRounded LT Light">
    <w:altName w:val="Calibri"/>
    <w:panose1 w:val="020004030400000200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084507"/>
      <w:docPartObj>
        <w:docPartGallery w:val="Page Numbers (Bottom of Page)"/>
        <w:docPartUnique/>
      </w:docPartObj>
      <w:rPr>
        <w:rFonts w:ascii="DM Sans" w:hAnsi="DM Sans" w:asciiTheme="minorAscii" w:hAnsiTheme="minorAscii"/>
        <w:sz w:val="16"/>
        <w:szCs w:val="16"/>
      </w:rPr>
    </w:sdtPr>
    <w:sdtEndPr>
      <w:rPr>
        <w:rFonts w:ascii="DM Sans" w:hAnsi="DM Sans" w:asciiTheme="minorAscii" w:hAnsiTheme="minorAscii"/>
        <w:noProof/>
        <w:sz w:val="16"/>
        <w:szCs w:val="16"/>
      </w:rPr>
    </w:sdtEndPr>
    <w:sdtContent>
      <w:p w:rsidRPr="00381C9B" w:rsidR="00957D96" w:rsidP="00F657C0" w:rsidRDefault="004566BD" w14:paraId="311C756A" w14:textId="77777777">
        <w:pPr>
          <w:pStyle w:val="Footer"/>
          <w:tabs>
            <w:tab w:val="clear" w:pos="9026"/>
            <w:tab w:val="right" w:pos="9639"/>
          </w:tabs>
          <w:rPr>
            <w:rFonts w:asciiTheme="minorHAnsi" w:hAnsiTheme="minorHAnsi"/>
            <w:sz w:val="16"/>
            <w:szCs w:val="16"/>
          </w:rPr>
        </w:pPr>
        <w:r w:rsidRPr="00381C9B">
          <w:rPr>
            <w:rFonts w:asciiTheme="minorHAnsi" w:hAnsiTheme="minorHAnsi"/>
            <w:sz w:val="16"/>
            <w:szCs w:val="16"/>
          </w:rPr>
          <w:tab/>
        </w:r>
        <w:r w:rsidRPr="00381C9B">
          <w:rPr>
            <w:rFonts w:asciiTheme="minorHAnsi" w:hAnsiTheme="minorHAnsi"/>
            <w:sz w:val="16"/>
            <w:szCs w:val="16"/>
          </w:rPr>
          <w:tab/>
        </w:r>
        <w:r w:rsidRPr="00381C9B">
          <w:rPr>
            <w:rFonts w:asciiTheme="minorHAnsi" w:hAnsiTheme="minorHAnsi"/>
            <w:sz w:val="16"/>
            <w:szCs w:val="16"/>
          </w:rPr>
          <w:t xml:space="preserve">Pg </w:t>
        </w:r>
        <w:r w:rsidRPr="00381C9B">
          <w:rPr>
            <w:rFonts w:asciiTheme="minorHAnsi" w:hAnsiTheme="minorHAnsi"/>
            <w:sz w:val="16"/>
            <w:szCs w:val="16"/>
          </w:rPr>
          <w:fldChar w:fldCharType="begin"/>
        </w:r>
        <w:r w:rsidRPr="00381C9B">
          <w:rPr>
            <w:rFonts w:asciiTheme="minorHAnsi" w:hAnsiTheme="minorHAnsi"/>
            <w:sz w:val="16"/>
            <w:szCs w:val="16"/>
          </w:rPr>
          <w:instrText xml:space="preserve"> PAGE   \* MERGEFORMAT </w:instrText>
        </w:r>
        <w:r w:rsidRPr="00381C9B">
          <w:rPr>
            <w:rFonts w:asciiTheme="minorHAnsi" w:hAnsiTheme="minorHAnsi"/>
            <w:sz w:val="16"/>
            <w:szCs w:val="16"/>
          </w:rPr>
          <w:fldChar w:fldCharType="separate"/>
        </w:r>
        <w:r w:rsidRPr="00381C9B">
          <w:rPr>
            <w:rFonts w:asciiTheme="minorHAnsi" w:hAnsiTheme="minorHAnsi"/>
            <w:noProof/>
            <w:sz w:val="16"/>
            <w:szCs w:val="16"/>
          </w:rPr>
          <w:t>1</w:t>
        </w:r>
        <w:r w:rsidRPr="00381C9B">
          <w:rPr>
            <w:rFonts w:asciiTheme="minorHAnsi" w:hAnsiTheme="minorHAnsi"/>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5E8C" w:rsidP="00416C44" w:rsidRDefault="00F55E8C" w14:paraId="7C8AA37D" w14:textId="77777777">
      <w:r>
        <w:separator/>
      </w:r>
    </w:p>
  </w:footnote>
  <w:footnote w:type="continuationSeparator" w:id="0">
    <w:p w:rsidR="00F55E8C" w:rsidP="00416C44" w:rsidRDefault="00F55E8C" w14:paraId="6A7BEFEB" w14:textId="77777777">
      <w:r>
        <w:continuationSeparator/>
      </w:r>
    </w:p>
  </w:footnote>
  <w:footnote w:id="1">
    <w:p w:rsidR="00512DFB" w:rsidP="00512DFB" w:rsidRDefault="00512DFB" w14:paraId="7390104C" w14:textId="77777777">
      <w:pPr>
        <w:pStyle w:val="FootnoteText"/>
      </w:pPr>
      <w:r>
        <w:rPr>
          <w:rStyle w:val="FootnoteReference"/>
        </w:rPr>
        <w:footnoteRef/>
      </w:r>
      <w:r>
        <w:t xml:space="preserve"> </w:t>
      </w:r>
      <w:hyperlink w:history="1" r:id="rId1">
        <w:r w:rsidRPr="00CB1D2A">
          <w:rPr>
            <w:rStyle w:val="Hyperlink"/>
          </w:rPr>
          <w:t>Government’s efforts to address violence against women and girls have not yet improved outcomes for victims  - NAO press release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81C9B" w:rsidP="00381C9B" w:rsidRDefault="00381C9B" w14:paraId="15606053" w14:textId="77777777">
    <w:pPr>
      <w:pStyle w:val="Header"/>
      <w:jc w:val="right"/>
    </w:pPr>
    <w:r>
      <w:rPr>
        <w:noProof/>
      </w:rPr>
      <w:drawing>
        <wp:anchor distT="0" distB="0" distL="114300" distR="114300" simplePos="0" relativeHeight="251659264" behindDoc="0" locked="0" layoutInCell="1" allowOverlap="1" wp14:anchorId="5F67B73F" wp14:editId="28EDE2E0">
          <wp:simplePos x="0" y="0"/>
          <wp:positionH relativeFrom="margin">
            <wp:align>left</wp:align>
          </wp:positionH>
          <wp:positionV relativeFrom="paragraph">
            <wp:posOffset>45720</wp:posOffset>
          </wp:positionV>
          <wp:extent cx="828000" cy="582045"/>
          <wp:effectExtent l="0" t="0" r="0" b="8890"/>
          <wp:wrapNone/>
          <wp:docPr id="853442014" name="Picture 1"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42014" name="Picture 1" descr="A green arrow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8000" cy="582045"/>
                  </a:xfrm>
                  <a:prstGeom prst="rect">
                    <a:avLst/>
                  </a:prstGeom>
                </pic:spPr>
              </pic:pic>
            </a:graphicData>
          </a:graphic>
          <wp14:sizeRelH relativeFrom="margin">
            <wp14:pctWidth>0</wp14:pctWidth>
          </wp14:sizeRelH>
          <wp14:sizeRelV relativeFrom="margin">
            <wp14:pctHeight>0</wp14:pctHeight>
          </wp14:sizeRelV>
        </wp:anchor>
      </w:drawing>
    </w:r>
  </w:p>
  <w:p w:rsidR="00381C9B" w:rsidP="00381C9B" w:rsidRDefault="00381C9B" w14:paraId="2D5C1B28" w14:textId="77777777">
    <w:pPr>
      <w:pStyle w:val="Header"/>
      <w:jc w:val="right"/>
    </w:pPr>
  </w:p>
  <w:p w:rsidRPr="00381C9B" w:rsidR="00381C9B" w:rsidP="00381C9B" w:rsidRDefault="00381C9B" w14:paraId="418AA08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383"/>
    <w:multiLevelType w:val="hybridMultilevel"/>
    <w:tmpl w:val="EABE2EB4"/>
    <w:lvl w:ilvl="0" w:tplc="C7860EE0">
      <w:start w:val="1"/>
      <w:numFmt w:val="bullet"/>
      <w:lvlText w:val=""/>
      <w:lvlJc w:val="left"/>
      <w:pPr>
        <w:ind w:left="720" w:hanging="360"/>
      </w:pPr>
      <w:rPr>
        <w:rFonts w:hint="default" w:ascii="Symbol" w:hAnsi="Symbol"/>
        <w:u w:color="BDCF3C"/>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3C0BB4"/>
    <w:multiLevelType w:val="multilevel"/>
    <w:tmpl w:val="5DC854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2D1455"/>
    <w:multiLevelType w:val="multilevel"/>
    <w:tmpl w:val="4CAE1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AA2556"/>
    <w:multiLevelType w:val="multilevel"/>
    <w:tmpl w:val="28A25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B10E78"/>
    <w:multiLevelType w:val="multilevel"/>
    <w:tmpl w:val="83FCBC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5451A7D"/>
    <w:multiLevelType w:val="multilevel"/>
    <w:tmpl w:val="C18CC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B3841A0"/>
    <w:multiLevelType w:val="hybridMultilevel"/>
    <w:tmpl w:val="CFF0B20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B440FC1"/>
    <w:multiLevelType w:val="multilevel"/>
    <w:tmpl w:val="1F16ED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8D1686A"/>
    <w:multiLevelType w:val="multilevel"/>
    <w:tmpl w:val="0868E8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F210EBE"/>
    <w:multiLevelType w:val="hybridMultilevel"/>
    <w:tmpl w:val="EE3044B2"/>
    <w:lvl w:ilvl="0" w:tplc="ABE85A3C">
      <w:start w:val="1"/>
      <w:numFmt w:val="bullet"/>
      <w:pStyle w:val="Bullets"/>
      <w:lvlText w:val=""/>
      <w:lvlJc w:val="left"/>
      <w:pPr>
        <w:ind w:left="720" w:hanging="360"/>
      </w:pPr>
      <w:rPr>
        <w:rFonts w:hint="default" w:ascii="Symbol" w:hAnsi="Symbol"/>
        <w:color w:val="178351"/>
      </w:rPr>
    </w:lvl>
    <w:lvl w:ilvl="1" w:tplc="1EA61A88">
      <w:start w:val="1"/>
      <w:numFmt w:val="bullet"/>
      <w:lvlText w:val=""/>
      <w:lvlJc w:val="left"/>
      <w:pPr>
        <w:ind w:left="1440" w:hanging="360"/>
      </w:pPr>
      <w:rPr>
        <w:rFonts w:hint="default" w:ascii="Symbol" w:hAnsi="Symbol"/>
        <w:color w:val="178351"/>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6CA0901"/>
    <w:multiLevelType w:val="multilevel"/>
    <w:tmpl w:val="1D885C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3231C1B"/>
    <w:multiLevelType w:val="hybridMultilevel"/>
    <w:tmpl w:val="F8800392"/>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start w:val="1"/>
      <w:numFmt w:val="bullet"/>
      <w:lvlText w:val=""/>
      <w:lvlJc w:val="left"/>
      <w:pPr>
        <w:ind w:left="3600" w:hanging="360"/>
      </w:pPr>
      <w:rPr>
        <w:rFonts w:hint="default" w:ascii="Symbol" w:hAnsi="Symbol"/>
      </w:rPr>
    </w:lvl>
    <w:lvl w:ilvl="4" w:tplc="08090003">
      <w:start w:val="1"/>
      <w:numFmt w:val="bullet"/>
      <w:lvlText w:val="o"/>
      <w:lvlJc w:val="left"/>
      <w:pPr>
        <w:ind w:left="4320" w:hanging="360"/>
      </w:pPr>
      <w:rPr>
        <w:rFonts w:hint="default" w:ascii="Courier New" w:hAnsi="Courier New" w:cs="Courier New"/>
      </w:rPr>
    </w:lvl>
    <w:lvl w:ilvl="5" w:tplc="08090005">
      <w:start w:val="1"/>
      <w:numFmt w:val="bullet"/>
      <w:lvlText w:val=""/>
      <w:lvlJc w:val="left"/>
      <w:pPr>
        <w:ind w:left="5040" w:hanging="360"/>
      </w:pPr>
      <w:rPr>
        <w:rFonts w:hint="default" w:ascii="Wingdings" w:hAnsi="Wingdings"/>
      </w:rPr>
    </w:lvl>
    <w:lvl w:ilvl="6" w:tplc="08090001">
      <w:start w:val="1"/>
      <w:numFmt w:val="bullet"/>
      <w:lvlText w:val=""/>
      <w:lvlJc w:val="left"/>
      <w:pPr>
        <w:ind w:left="5760" w:hanging="360"/>
      </w:pPr>
      <w:rPr>
        <w:rFonts w:hint="default" w:ascii="Symbol" w:hAnsi="Symbol"/>
      </w:rPr>
    </w:lvl>
    <w:lvl w:ilvl="7" w:tplc="08090003">
      <w:start w:val="1"/>
      <w:numFmt w:val="bullet"/>
      <w:lvlText w:val="o"/>
      <w:lvlJc w:val="left"/>
      <w:pPr>
        <w:ind w:left="6480" w:hanging="360"/>
      </w:pPr>
      <w:rPr>
        <w:rFonts w:hint="default" w:ascii="Courier New" w:hAnsi="Courier New" w:cs="Courier New"/>
      </w:rPr>
    </w:lvl>
    <w:lvl w:ilvl="8" w:tplc="08090005">
      <w:start w:val="1"/>
      <w:numFmt w:val="bullet"/>
      <w:lvlText w:val=""/>
      <w:lvlJc w:val="left"/>
      <w:pPr>
        <w:ind w:left="7200" w:hanging="360"/>
      </w:pPr>
      <w:rPr>
        <w:rFonts w:hint="default" w:ascii="Wingdings" w:hAnsi="Wingdings"/>
      </w:rPr>
    </w:lvl>
  </w:abstractNum>
  <w:abstractNum w:abstractNumId="12" w15:restartNumberingAfterBreak="0">
    <w:nsid w:val="644E5575"/>
    <w:multiLevelType w:val="hybridMultilevel"/>
    <w:tmpl w:val="4C888958"/>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7115044F"/>
    <w:multiLevelType w:val="hybridMultilevel"/>
    <w:tmpl w:val="F18876B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A2C315B"/>
    <w:multiLevelType w:val="multilevel"/>
    <w:tmpl w:val="7DDAA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53739488">
    <w:abstractNumId w:val="10"/>
  </w:num>
  <w:num w:numId="2" w16cid:durableId="965113629">
    <w:abstractNumId w:val="3"/>
  </w:num>
  <w:num w:numId="3" w16cid:durableId="1472362075">
    <w:abstractNumId w:val="14"/>
  </w:num>
  <w:num w:numId="4" w16cid:durableId="109400080">
    <w:abstractNumId w:val="7"/>
  </w:num>
  <w:num w:numId="5" w16cid:durableId="1187908394">
    <w:abstractNumId w:val="4"/>
  </w:num>
  <w:num w:numId="6" w16cid:durableId="703940268">
    <w:abstractNumId w:val="8"/>
  </w:num>
  <w:num w:numId="7" w16cid:durableId="1627471522">
    <w:abstractNumId w:val="5"/>
  </w:num>
  <w:num w:numId="8" w16cid:durableId="940838527">
    <w:abstractNumId w:val="1"/>
  </w:num>
  <w:num w:numId="9" w16cid:durableId="1992438382">
    <w:abstractNumId w:val="2"/>
  </w:num>
  <w:num w:numId="10" w16cid:durableId="1531649352">
    <w:abstractNumId w:val="13"/>
  </w:num>
  <w:num w:numId="11" w16cid:durableId="1357854532">
    <w:abstractNumId w:val="11"/>
  </w:num>
  <w:num w:numId="12" w16cid:durableId="873155565">
    <w:abstractNumId w:val="11"/>
  </w:num>
  <w:num w:numId="13" w16cid:durableId="695810629">
    <w:abstractNumId w:val="12"/>
  </w:num>
  <w:num w:numId="14" w16cid:durableId="733893079">
    <w:abstractNumId w:val="6"/>
  </w:num>
  <w:num w:numId="15" w16cid:durableId="1013724956">
    <w:abstractNumId w:val="0"/>
  </w:num>
  <w:num w:numId="16" w16cid:durableId="1876503933">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DFB"/>
    <w:rsid w:val="0000089C"/>
    <w:rsid w:val="00010636"/>
    <w:rsid w:val="000126C2"/>
    <w:rsid w:val="000178A5"/>
    <w:rsid w:val="00022A9F"/>
    <w:rsid w:val="00044398"/>
    <w:rsid w:val="00047946"/>
    <w:rsid w:val="00062175"/>
    <w:rsid w:val="0007339F"/>
    <w:rsid w:val="0008127C"/>
    <w:rsid w:val="00091335"/>
    <w:rsid w:val="000A0842"/>
    <w:rsid w:val="000A2FFC"/>
    <w:rsid w:val="000A67ED"/>
    <w:rsid w:val="000B33A8"/>
    <w:rsid w:val="000B4192"/>
    <w:rsid w:val="000B5554"/>
    <w:rsid w:val="000C3EF5"/>
    <w:rsid w:val="000D70A2"/>
    <w:rsid w:val="000E33B4"/>
    <w:rsid w:val="000E386D"/>
    <w:rsid w:val="0010008B"/>
    <w:rsid w:val="00100502"/>
    <w:rsid w:val="00106D32"/>
    <w:rsid w:val="00115E3B"/>
    <w:rsid w:val="001218B9"/>
    <w:rsid w:val="00125F4E"/>
    <w:rsid w:val="00136E40"/>
    <w:rsid w:val="0014190B"/>
    <w:rsid w:val="00145EA3"/>
    <w:rsid w:val="0014681D"/>
    <w:rsid w:val="00157577"/>
    <w:rsid w:val="00160AC0"/>
    <w:rsid w:val="001623E4"/>
    <w:rsid w:val="00171491"/>
    <w:rsid w:val="0017292D"/>
    <w:rsid w:val="00184BBF"/>
    <w:rsid w:val="00191FDE"/>
    <w:rsid w:val="00195346"/>
    <w:rsid w:val="001A6741"/>
    <w:rsid w:val="001A6C7A"/>
    <w:rsid w:val="001C22A2"/>
    <w:rsid w:val="001C2626"/>
    <w:rsid w:val="001C5D58"/>
    <w:rsid w:val="001D2350"/>
    <w:rsid w:val="002011AB"/>
    <w:rsid w:val="00206499"/>
    <w:rsid w:val="00210081"/>
    <w:rsid w:val="00216AF3"/>
    <w:rsid w:val="00220D8B"/>
    <w:rsid w:val="00231102"/>
    <w:rsid w:val="00241A4F"/>
    <w:rsid w:val="0025018C"/>
    <w:rsid w:val="00261D58"/>
    <w:rsid w:val="002736AE"/>
    <w:rsid w:val="002959F6"/>
    <w:rsid w:val="002A065A"/>
    <w:rsid w:val="002A1C30"/>
    <w:rsid w:val="002A7197"/>
    <w:rsid w:val="002B1C93"/>
    <w:rsid w:val="002B4A80"/>
    <w:rsid w:val="002D0C3C"/>
    <w:rsid w:val="002E7695"/>
    <w:rsid w:val="002F469B"/>
    <w:rsid w:val="002F490A"/>
    <w:rsid w:val="002F6720"/>
    <w:rsid w:val="00304BDD"/>
    <w:rsid w:val="0030625D"/>
    <w:rsid w:val="00320E2B"/>
    <w:rsid w:val="003212A8"/>
    <w:rsid w:val="00321B4C"/>
    <w:rsid w:val="00326FFE"/>
    <w:rsid w:val="00327556"/>
    <w:rsid w:val="00335EF3"/>
    <w:rsid w:val="00341A63"/>
    <w:rsid w:val="00347777"/>
    <w:rsid w:val="00363B40"/>
    <w:rsid w:val="00380FE6"/>
    <w:rsid w:val="00381C9B"/>
    <w:rsid w:val="003943DF"/>
    <w:rsid w:val="003A0A2E"/>
    <w:rsid w:val="003A23FC"/>
    <w:rsid w:val="003B0467"/>
    <w:rsid w:val="003B6733"/>
    <w:rsid w:val="003B69F6"/>
    <w:rsid w:val="003D0A92"/>
    <w:rsid w:val="003D148D"/>
    <w:rsid w:val="003D3A7A"/>
    <w:rsid w:val="003F5432"/>
    <w:rsid w:val="003F63DF"/>
    <w:rsid w:val="003F74AE"/>
    <w:rsid w:val="004026C1"/>
    <w:rsid w:val="004044B6"/>
    <w:rsid w:val="0040678C"/>
    <w:rsid w:val="00416C44"/>
    <w:rsid w:val="004257C2"/>
    <w:rsid w:val="0043587F"/>
    <w:rsid w:val="00444857"/>
    <w:rsid w:val="00446126"/>
    <w:rsid w:val="00447FCE"/>
    <w:rsid w:val="00454C28"/>
    <w:rsid w:val="004566BD"/>
    <w:rsid w:val="00472376"/>
    <w:rsid w:val="00477F71"/>
    <w:rsid w:val="00494DCB"/>
    <w:rsid w:val="004B2FCF"/>
    <w:rsid w:val="004C5624"/>
    <w:rsid w:val="004D2BFA"/>
    <w:rsid w:val="004E6981"/>
    <w:rsid w:val="004F141C"/>
    <w:rsid w:val="004F5528"/>
    <w:rsid w:val="004F6FE4"/>
    <w:rsid w:val="0050623B"/>
    <w:rsid w:val="0051243B"/>
    <w:rsid w:val="00512CC6"/>
    <w:rsid w:val="00512DFB"/>
    <w:rsid w:val="0052081F"/>
    <w:rsid w:val="00520AC1"/>
    <w:rsid w:val="00527A0D"/>
    <w:rsid w:val="00542099"/>
    <w:rsid w:val="0054625D"/>
    <w:rsid w:val="00550787"/>
    <w:rsid w:val="00555BF4"/>
    <w:rsid w:val="00571BC1"/>
    <w:rsid w:val="00592D48"/>
    <w:rsid w:val="005A5FBE"/>
    <w:rsid w:val="005C042D"/>
    <w:rsid w:val="005C2A70"/>
    <w:rsid w:val="005C693B"/>
    <w:rsid w:val="005C7D0E"/>
    <w:rsid w:val="005D38BF"/>
    <w:rsid w:val="005D3B98"/>
    <w:rsid w:val="005E4792"/>
    <w:rsid w:val="005F0B9C"/>
    <w:rsid w:val="005F0BCF"/>
    <w:rsid w:val="005F7668"/>
    <w:rsid w:val="005F7AE9"/>
    <w:rsid w:val="00603082"/>
    <w:rsid w:val="00603376"/>
    <w:rsid w:val="00605001"/>
    <w:rsid w:val="00611DD7"/>
    <w:rsid w:val="00616061"/>
    <w:rsid w:val="00617092"/>
    <w:rsid w:val="00624A57"/>
    <w:rsid w:val="00625A9A"/>
    <w:rsid w:val="0063133A"/>
    <w:rsid w:val="00633332"/>
    <w:rsid w:val="00637CC0"/>
    <w:rsid w:val="006427FF"/>
    <w:rsid w:val="00643C6F"/>
    <w:rsid w:val="00645611"/>
    <w:rsid w:val="00645745"/>
    <w:rsid w:val="00651454"/>
    <w:rsid w:val="00661D69"/>
    <w:rsid w:val="00666047"/>
    <w:rsid w:val="006714D8"/>
    <w:rsid w:val="006725F1"/>
    <w:rsid w:val="006862A2"/>
    <w:rsid w:val="00691C40"/>
    <w:rsid w:val="006A6916"/>
    <w:rsid w:val="006A7D95"/>
    <w:rsid w:val="006C56BB"/>
    <w:rsid w:val="006D7BA3"/>
    <w:rsid w:val="006E1701"/>
    <w:rsid w:val="00702689"/>
    <w:rsid w:val="00705B60"/>
    <w:rsid w:val="00724B5B"/>
    <w:rsid w:val="00747FC3"/>
    <w:rsid w:val="00753ADD"/>
    <w:rsid w:val="00754135"/>
    <w:rsid w:val="00754819"/>
    <w:rsid w:val="00766BBE"/>
    <w:rsid w:val="0076750F"/>
    <w:rsid w:val="00767F45"/>
    <w:rsid w:val="00767FE9"/>
    <w:rsid w:val="00772F07"/>
    <w:rsid w:val="00774C3B"/>
    <w:rsid w:val="00783D09"/>
    <w:rsid w:val="007A36DD"/>
    <w:rsid w:val="007C3E99"/>
    <w:rsid w:val="007C5129"/>
    <w:rsid w:val="007C69C4"/>
    <w:rsid w:val="007E076D"/>
    <w:rsid w:val="007E6385"/>
    <w:rsid w:val="00807F80"/>
    <w:rsid w:val="008125A0"/>
    <w:rsid w:val="00814353"/>
    <w:rsid w:val="008241F9"/>
    <w:rsid w:val="0082772B"/>
    <w:rsid w:val="00827F3C"/>
    <w:rsid w:val="008309C1"/>
    <w:rsid w:val="00834811"/>
    <w:rsid w:val="00841967"/>
    <w:rsid w:val="008577F6"/>
    <w:rsid w:val="00861B0E"/>
    <w:rsid w:val="00862FCC"/>
    <w:rsid w:val="00877EAA"/>
    <w:rsid w:val="008812C8"/>
    <w:rsid w:val="008828D8"/>
    <w:rsid w:val="0088438A"/>
    <w:rsid w:val="00897D0C"/>
    <w:rsid w:val="008B2857"/>
    <w:rsid w:val="008B2D16"/>
    <w:rsid w:val="008B715D"/>
    <w:rsid w:val="008C7E99"/>
    <w:rsid w:val="008E0CEF"/>
    <w:rsid w:val="008E197F"/>
    <w:rsid w:val="009028D3"/>
    <w:rsid w:val="00903D67"/>
    <w:rsid w:val="00912590"/>
    <w:rsid w:val="0091557D"/>
    <w:rsid w:val="00922BEB"/>
    <w:rsid w:val="00923C4B"/>
    <w:rsid w:val="00926A58"/>
    <w:rsid w:val="00935593"/>
    <w:rsid w:val="00953EBA"/>
    <w:rsid w:val="00957D96"/>
    <w:rsid w:val="00964587"/>
    <w:rsid w:val="00966991"/>
    <w:rsid w:val="009923B5"/>
    <w:rsid w:val="009B1BF3"/>
    <w:rsid w:val="009B799F"/>
    <w:rsid w:val="009D0EBE"/>
    <w:rsid w:val="009D4829"/>
    <w:rsid w:val="009E039A"/>
    <w:rsid w:val="009E5ADE"/>
    <w:rsid w:val="009F28FB"/>
    <w:rsid w:val="00A02387"/>
    <w:rsid w:val="00A02E5A"/>
    <w:rsid w:val="00A1082B"/>
    <w:rsid w:val="00A10E16"/>
    <w:rsid w:val="00A13D6A"/>
    <w:rsid w:val="00A2520C"/>
    <w:rsid w:val="00A273DA"/>
    <w:rsid w:val="00A3537A"/>
    <w:rsid w:val="00A35813"/>
    <w:rsid w:val="00A3674A"/>
    <w:rsid w:val="00A367A7"/>
    <w:rsid w:val="00A3772F"/>
    <w:rsid w:val="00A40E0D"/>
    <w:rsid w:val="00A50599"/>
    <w:rsid w:val="00A553FF"/>
    <w:rsid w:val="00A61EA2"/>
    <w:rsid w:val="00A71E29"/>
    <w:rsid w:val="00A75B20"/>
    <w:rsid w:val="00A7606E"/>
    <w:rsid w:val="00AA0752"/>
    <w:rsid w:val="00AA3EB3"/>
    <w:rsid w:val="00AC0105"/>
    <w:rsid w:val="00AD22E5"/>
    <w:rsid w:val="00AD7DD0"/>
    <w:rsid w:val="00AE575B"/>
    <w:rsid w:val="00AE76E0"/>
    <w:rsid w:val="00B1136D"/>
    <w:rsid w:val="00B24C67"/>
    <w:rsid w:val="00B30793"/>
    <w:rsid w:val="00B327F5"/>
    <w:rsid w:val="00B36803"/>
    <w:rsid w:val="00B403E1"/>
    <w:rsid w:val="00B42FFA"/>
    <w:rsid w:val="00B54927"/>
    <w:rsid w:val="00B55483"/>
    <w:rsid w:val="00B55999"/>
    <w:rsid w:val="00B56042"/>
    <w:rsid w:val="00B57DBD"/>
    <w:rsid w:val="00B66F04"/>
    <w:rsid w:val="00B68727"/>
    <w:rsid w:val="00B71A26"/>
    <w:rsid w:val="00B7466A"/>
    <w:rsid w:val="00B75CF2"/>
    <w:rsid w:val="00B86D22"/>
    <w:rsid w:val="00B95DDF"/>
    <w:rsid w:val="00BA6673"/>
    <w:rsid w:val="00BB20F9"/>
    <w:rsid w:val="00BB3F4C"/>
    <w:rsid w:val="00BC1BDF"/>
    <w:rsid w:val="00BE7496"/>
    <w:rsid w:val="00C21AA4"/>
    <w:rsid w:val="00C231EF"/>
    <w:rsid w:val="00C3387E"/>
    <w:rsid w:val="00C35013"/>
    <w:rsid w:val="00C36A2F"/>
    <w:rsid w:val="00C42D2E"/>
    <w:rsid w:val="00C62293"/>
    <w:rsid w:val="00C64539"/>
    <w:rsid w:val="00C678F3"/>
    <w:rsid w:val="00C67CE1"/>
    <w:rsid w:val="00C826BC"/>
    <w:rsid w:val="00C86D1F"/>
    <w:rsid w:val="00CA150F"/>
    <w:rsid w:val="00CA34A9"/>
    <w:rsid w:val="00CB4878"/>
    <w:rsid w:val="00CB7B30"/>
    <w:rsid w:val="00CC5796"/>
    <w:rsid w:val="00CD158F"/>
    <w:rsid w:val="00CF74E4"/>
    <w:rsid w:val="00D01474"/>
    <w:rsid w:val="00D029DC"/>
    <w:rsid w:val="00D02AB9"/>
    <w:rsid w:val="00D04A39"/>
    <w:rsid w:val="00D051B5"/>
    <w:rsid w:val="00D06825"/>
    <w:rsid w:val="00D649BB"/>
    <w:rsid w:val="00D64F01"/>
    <w:rsid w:val="00D73A40"/>
    <w:rsid w:val="00D933A9"/>
    <w:rsid w:val="00D96471"/>
    <w:rsid w:val="00D96497"/>
    <w:rsid w:val="00DA76F9"/>
    <w:rsid w:val="00DD52D0"/>
    <w:rsid w:val="00DF7AA0"/>
    <w:rsid w:val="00E13A66"/>
    <w:rsid w:val="00E16D90"/>
    <w:rsid w:val="00E47556"/>
    <w:rsid w:val="00E569E7"/>
    <w:rsid w:val="00E90366"/>
    <w:rsid w:val="00E942B0"/>
    <w:rsid w:val="00E95FAD"/>
    <w:rsid w:val="00EA5AF1"/>
    <w:rsid w:val="00EB3C6A"/>
    <w:rsid w:val="00EB6307"/>
    <w:rsid w:val="00EB64EF"/>
    <w:rsid w:val="00EB7A32"/>
    <w:rsid w:val="00EC5A1F"/>
    <w:rsid w:val="00ED160F"/>
    <w:rsid w:val="00ED5A63"/>
    <w:rsid w:val="00EE1712"/>
    <w:rsid w:val="00EE4892"/>
    <w:rsid w:val="00EF14BD"/>
    <w:rsid w:val="00EF7D0D"/>
    <w:rsid w:val="00F0054D"/>
    <w:rsid w:val="00F078A8"/>
    <w:rsid w:val="00F1693C"/>
    <w:rsid w:val="00F20EA3"/>
    <w:rsid w:val="00F2440E"/>
    <w:rsid w:val="00F2602E"/>
    <w:rsid w:val="00F3443F"/>
    <w:rsid w:val="00F46643"/>
    <w:rsid w:val="00F468D4"/>
    <w:rsid w:val="00F4695D"/>
    <w:rsid w:val="00F55E8C"/>
    <w:rsid w:val="00F619D6"/>
    <w:rsid w:val="00F657C0"/>
    <w:rsid w:val="00F709B5"/>
    <w:rsid w:val="00F85E1B"/>
    <w:rsid w:val="00F871F9"/>
    <w:rsid w:val="00F91C48"/>
    <w:rsid w:val="00F9782E"/>
    <w:rsid w:val="00FA5AE6"/>
    <w:rsid w:val="00FB3E8D"/>
    <w:rsid w:val="00FB4549"/>
    <w:rsid w:val="00FB478F"/>
    <w:rsid w:val="00FB6395"/>
    <w:rsid w:val="00FC11E0"/>
    <w:rsid w:val="00FF2C26"/>
    <w:rsid w:val="00FF34ED"/>
    <w:rsid w:val="00FF3D04"/>
    <w:rsid w:val="01A6A7C7"/>
    <w:rsid w:val="03935752"/>
    <w:rsid w:val="061BB56E"/>
    <w:rsid w:val="0F9A7099"/>
    <w:rsid w:val="10FAEDD2"/>
    <w:rsid w:val="11333548"/>
    <w:rsid w:val="11B1BE80"/>
    <w:rsid w:val="1747FBD5"/>
    <w:rsid w:val="186135A3"/>
    <w:rsid w:val="1EC91696"/>
    <w:rsid w:val="23A6B5C4"/>
    <w:rsid w:val="2D7ACFB6"/>
    <w:rsid w:val="2E2CA3DC"/>
    <w:rsid w:val="309406D6"/>
    <w:rsid w:val="35C70D68"/>
    <w:rsid w:val="3D00A738"/>
    <w:rsid w:val="40E8990F"/>
    <w:rsid w:val="4C06EDB7"/>
    <w:rsid w:val="4E860FA4"/>
    <w:rsid w:val="4F0573BC"/>
    <w:rsid w:val="54335107"/>
    <w:rsid w:val="59094418"/>
    <w:rsid w:val="623D641D"/>
    <w:rsid w:val="639982A5"/>
    <w:rsid w:val="6D10C023"/>
    <w:rsid w:val="762137F3"/>
    <w:rsid w:val="7A3120A9"/>
    <w:rsid w:val="7DF52448"/>
    <w:rsid w:val="7E750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40562"/>
  <w15:docId w15:val="{47271BD0-38C0-45B1-9775-AF05D4F087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DM Sans" w:hAnsi="DM Sans" w:eastAsia="Calibri" w:cs="Times New Roman"/>
        <w:color w:val="292C4F"/>
        <w:sz w:val="24"/>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2DFB"/>
    <w:pPr>
      <w:autoSpaceDN/>
      <w:spacing w:line="278" w:lineRule="auto"/>
      <w:textAlignment w:val="auto"/>
    </w:pPr>
    <w:rPr>
      <w:rFonts w:asciiTheme="minorHAnsi" w:hAnsiTheme="minorHAnsi" w:eastAsiaTheme="minorHAnsi" w:cstheme="minorBidi"/>
      <w:color w:val="auto"/>
      <w:kern w:val="2"/>
      <w:szCs w:val="24"/>
      <w14:ligatures w14:val="standardContextual"/>
    </w:rPr>
  </w:style>
  <w:style w:type="paragraph" w:styleId="Heading1">
    <w:name w:val="heading 1"/>
    <w:next w:val="Normal"/>
    <w:link w:val="Heading1Char"/>
    <w:autoRedefine/>
    <w:uiPriority w:val="9"/>
    <w:qFormat/>
    <w:rsid w:val="001D2350"/>
    <w:pPr>
      <w:spacing w:before="360" w:after="240"/>
      <w:outlineLvl w:val="0"/>
    </w:pPr>
    <w:rPr>
      <w:rFonts w:ascii="VAG Rounded" w:hAnsi="VAG Rounded" w:cs="Arial"/>
      <w:b/>
      <w:color w:val="178351"/>
      <w:sz w:val="32"/>
      <w:szCs w:val="28"/>
    </w:rPr>
  </w:style>
  <w:style w:type="paragraph" w:styleId="Heading2">
    <w:name w:val="heading 2"/>
    <w:basedOn w:val="Heading1"/>
    <w:next w:val="Normal"/>
    <w:link w:val="Heading2Char"/>
    <w:autoRedefine/>
    <w:uiPriority w:val="9"/>
    <w:unhideWhenUsed/>
    <w:qFormat/>
    <w:rsid w:val="006E1701"/>
    <w:pPr>
      <w:spacing w:after="120"/>
      <w:outlineLvl w:val="1"/>
    </w:pPr>
    <w:rPr>
      <w:color w:val="292C4F"/>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pPr>
      <w:spacing w:line="240" w:lineRule="auto"/>
      <w:ind w:left="720"/>
    </w:pPr>
    <w:rPr>
      <w:rFonts w:ascii="DM Sans" w:hAnsi="DM Sans" w:eastAsia="Calibri" w:cs="Times New Roman"/>
      <w:color w:val="292C4F"/>
      <w:kern w:val="0"/>
      <w:szCs w:val="20"/>
      <w14:ligatures w14:val="none"/>
    </w:rPr>
  </w:style>
  <w:style w:type="paragraph" w:styleId="NoSpacing">
    <w:name w:val="No Spacing"/>
    <w:pPr>
      <w:suppressAutoHyphens/>
      <w:spacing w:after="0"/>
    </w:pPr>
  </w:style>
  <w:style w:type="character" w:styleId="CommentReference">
    <w:name w:val="annotation reference"/>
    <w:basedOn w:val="DefaultParagraphFont"/>
    <w:rPr>
      <w:sz w:val="16"/>
      <w:szCs w:val="16"/>
    </w:rPr>
  </w:style>
  <w:style w:type="paragraph" w:styleId="CommentText">
    <w:name w:val="annotation text"/>
    <w:basedOn w:val="Normal"/>
    <w:pPr>
      <w:spacing w:after="200" w:line="240" w:lineRule="auto"/>
    </w:pPr>
    <w:rPr>
      <w:rFonts w:ascii="DM Sans" w:hAnsi="DM Sans" w:eastAsia="Calibri" w:cs="Times New Roman"/>
      <w:color w:val="292C4F"/>
      <w:kern w:val="0"/>
      <w:sz w:val="20"/>
      <w:szCs w:val="20"/>
      <w14:ligatures w14:val="none"/>
    </w:rPr>
  </w:style>
  <w:style w:type="character" w:styleId="CommentTextChar" w:customStyle="1">
    <w:name w:val="Comment Text Char"/>
    <w:basedOn w:val="DefaultParagraphFont"/>
    <w:rPr>
      <w:sz w:val="20"/>
      <w:szCs w:val="20"/>
    </w:rPr>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sz w:val="20"/>
      <w:szCs w:val="20"/>
    </w:rPr>
  </w:style>
  <w:style w:type="character" w:styleId="Hyperlink">
    <w:name w:val="Hyperlink"/>
    <w:basedOn w:val="DefaultParagraphFont"/>
    <w:uiPriority w:val="99"/>
    <w:rsid w:val="0050623B"/>
    <w:rPr>
      <w:rFonts w:asciiTheme="minorHAnsi" w:hAnsiTheme="minorHAnsi"/>
      <w:color w:val="178351"/>
      <w:sz w:val="24"/>
      <w:u w:val="single"/>
    </w:rPr>
  </w:style>
  <w:style w:type="paragraph" w:styleId="Header">
    <w:name w:val="header"/>
    <w:basedOn w:val="Normal"/>
    <w:pPr>
      <w:tabs>
        <w:tab w:val="center" w:pos="4513"/>
        <w:tab w:val="right" w:pos="9026"/>
      </w:tabs>
      <w:spacing w:after="200" w:line="240" w:lineRule="auto"/>
    </w:pPr>
    <w:rPr>
      <w:rFonts w:ascii="DM Sans" w:hAnsi="DM Sans" w:eastAsia="Calibri" w:cs="Times New Roman"/>
      <w:color w:val="292C4F"/>
      <w:kern w:val="0"/>
      <w:szCs w:val="20"/>
      <w14:ligatures w14:val="none"/>
    </w:rPr>
  </w:style>
  <w:style w:type="character" w:styleId="HeaderChar" w:customStyle="1">
    <w:name w:val="Header Char"/>
    <w:basedOn w:val="DefaultParagraphFont"/>
  </w:style>
  <w:style w:type="paragraph" w:styleId="Footer">
    <w:name w:val="footer"/>
    <w:basedOn w:val="Normal"/>
    <w:uiPriority w:val="99"/>
    <w:pPr>
      <w:tabs>
        <w:tab w:val="center" w:pos="4513"/>
        <w:tab w:val="right" w:pos="9026"/>
      </w:tabs>
      <w:spacing w:after="200" w:line="240" w:lineRule="auto"/>
    </w:pPr>
    <w:rPr>
      <w:rFonts w:ascii="DM Sans" w:hAnsi="DM Sans" w:eastAsia="Calibri" w:cs="Times New Roman"/>
      <w:color w:val="292C4F"/>
      <w:kern w:val="0"/>
      <w:szCs w:val="20"/>
      <w14:ligatures w14:val="none"/>
    </w:rPr>
  </w:style>
  <w:style w:type="character" w:styleId="FooterChar" w:customStyle="1">
    <w:name w:val="Footer Char"/>
    <w:basedOn w:val="DefaultParagraphFont"/>
    <w:uiPriority w:val="99"/>
  </w:style>
  <w:style w:type="character" w:styleId="Heading1Char" w:customStyle="1">
    <w:name w:val="Heading 1 Char"/>
    <w:basedOn w:val="DefaultParagraphFont"/>
    <w:link w:val="Heading1"/>
    <w:uiPriority w:val="9"/>
    <w:rsid w:val="001D2350"/>
    <w:rPr>
      <w:rFonts w:ascii="VAG Rounded" w:hAnsi="VAG Rounded" w:cs="Arial"/>
      <w:b/>
      <w:color w:val="178351"/>
      <w:sz w:val="32"/>
      <w:szCs w:val="28"/>
    </w:rPr>
  </w:style>
  <w:style w:type="character" w:styleId="Heading2Char" w:customStyle="1">
    <w:name w:val="Heading 2 Char"/>
    <w:basedOn w:val="DefaultParagraphFont"/>
    <w:link w:val="Heading2"/>
    <w:uiPriority w:val="9"/>
    <w:rsid w:val="006E1701"/>
    <w:rPr>
      <w:rFonts w:ascii="VAG Rounded" w:hAnsi="VAG Rounded" w:cs="Arial"/>
      <w:b/>
      <w:color w:val="292C4F"/>
      <w:sz w:val="28"/>
      <w:szCs w:val="28"/>
    </w:rPr>
  </w:style>
  <w:style w:type="paragraph" w:styleId="Subtitle">
    <w:name w:val="Subtitle"/>
    <w:basedOn w:val="Normal"/>
    <w:next w:val="Normal"/>
    <w:link w:val="SubtitleChar"/>
    <w:uiPriority w:val="11"/>
    <w:rsid w:val="00E47556"/>
    <w:pPr>
      <w:numPr>
        <w:ilvl w:val="1"/>
      </w:numPr>
      <w:spacing w:line="240" w:lineRule="auto"/>
    </w:pPr>
    <w:rPr>
      <w:rFonts w:eastAsiaTheme="minorEastAsia"/>
      <w:color w:val="585EA8" w:themeColor="text1" w:themeTint="A5"/>
      <w:spacing w:val="15"/>
      <w:kern w:val="0"/>
      <w:szCs w:val="20"/>
      <w14:ligatures w14:val="none"/>
    </w:rPr>
  </w:style>
  <w:style w:type="character" w:styleId="SubtitleChar" w:customStyle="1">
    <w:name w:val="Subtitle Char"/>
    <w:basedOn w:val="DefaultParagraphFont"/>
    <w:link w:val="Subtitle"/>
    <w:uiPriority w:val="11"/>
    <w:rsid w:val="00E47556"/>
    <w:rPr>
      <w:rFonts w:asciiTheme="minorHAnsi" w:hAnsiTheme="minorHAnsi" w:eastAsiaTheme="minorEastAsia" w:cstheme="minorBidi"/>
      <w:color w:val="585EA8" w:themeColor="text1" w:themeTint="A5"/>
      <w:spacing w:val="15"/>
    </w:rPr>
  </w:style>
  <w:style w:type="paragraph" w:styleId="Header3" w:customStyle="1">
    <w:name w:val="Header 3"/>
    <w:basedOn w:val="Normal"/>
    <w:next w:val="Normal"/>
    <w:link w:val="Header3Char"/>
    <w:autoRedefine/>
    <w:qFormat/>
    <w:rsid w:val="00A02E5A"/>
    <w:pPr>
      <w:spacing w:before="360" w:after="200" w:line="240" w:lineRule="auto"/>
    </w:pPr>
    <w:rPr>
      <w:rFonts w:ascii="DM Sans" w:hAnsi="DM Sans" w:eastAsia="Calibri" w:cs="Times New Roman"/>
      <w:b/>
      <w:color w:val="292C4F"/>
      <w:kern w:val="0"/>
      <w:szCs w:val="20"/>
      <w14:ligatures w14:val="none"/>
    </w:rPr>
  </w:style>
  <w:style w:type="character" w:styleId="Header3Char" w:customStyle="1">
    <w:name w:val="Header 3 Char"/>
    <w:basedOn w:val="DefaultParagraphFont"/>
    <w:link w:val="Header3"/>
    <w:rsid w:val="00A02E5A"/>
    <w:rPr>
      <w:rFonts w:ascii="DM Sans" w:hAnsi="DM Sans" w:eastAsia="Times New Roman"/>
      <w:b/>
      <w:color w:val="292C4F"/>
      <w:sz w:val="24"/>
      <w:szCs w:val="20"/>
    </w:rPr>
  </w:style>
  <w:style w:type="paragraph" w:styleId="FootnoteText">
    <w:name w:val="footnote text"/>
    <w:basedOn w:val="Normal"/>
    <w:link w:val="FootnoteTextChar"/>
    <w:uiPriority w:val="99"/>
    <w:semiHidden/>
    <w:unhideWhenUsed/>
    <w:rsid w:val="00AA0752"/>
    <w:pPr>
      <w:spacing w:after="200" w:line="240" w:lineRule="auto"/>
    </w:pPr>
    <w:rPr>
      <w:rFonts w:ascii="DM Sans" w:hAnsi="DM Sans" w:eastAsia="Calibri" w:cs="Times New Roman"/>
      <w:color w:val="292C4F"/>
      <w:kern w:val="0"/>
      <w:sz w:val="20"/>
      <w:szCs w:val="20"/>
      <w14:ligatures w14:val="none"/>
    </w:rPr>
  </w:style>
  <w:style w:type="character" w:styleId="FootnoteTextChar" w:customStyle="1">
    <w:name w:val="Footnote Text Char"/>
    <w:basedOn w:val="DefaultParagraphFont"/>
    <w:link w:val="FootnoteText"/>
    <w:uiPriority w:val="99"/>
    <w:semiHidden/>
    <w:rsid w:val="00AA0752"/>
    <w:rPr>
      <w:rFonts w:ascii="VAG Rounded Std" w:hAnsi="VAG Rounded Std" w:cs="Arial"/>
      <w:color w:val="525E66"/>
      <w:sz w:val="20"/>
      <w:szCs w:val="20"/>
    </w:rPr>
  </w:style>
  <w:style w:type="character" w:styleId="FootnoteReference">
    <w:name w:val="footnote reference"/>
    <w:basedOn w:val="DefaultParagraphFont"/>
    <w:uiPriority w:val="99"/>
    <w:semiHidden/>
    <w:unhideWhenUsed/>
    <w:rsid w:val="00AA0752"/>
    <w:rPr>
      <w:vertAlign w:val="superscript"/>
    </w:rPr>
  </w:style>
  <w:style w:type="paragraph" w:styleId="Bullets" w:customStyle="1">
    <w:name w:val="Bullets"/>
    <w:basedOn w:val="ListParagraph"/>
    <w:link w:val="BulletsChar"/>
    <w:autoRedefine/>
    <w:qFormat/>
    <w:rsid w:val="007E076D"/>
    <w:pPr>
      <w:numPr>
        <w:numId w:val="16"/>
      </w:numPr>
      <w:spacing w:before="60" w:after="60"/>
      <w:ind w:left="284" w:hanging="284"/>
    </w:pPr>
  </w:style>
  <w:style w:type="character" w:styleId="ListParagraphChar" w:customStyle="1">
    <w:name w:val="List Paragraph Char"/>
    <w:basedOn w:val="DefaultParagraphFont"/>
    <w:link w:val="ListParagraph"/>
    <w:uiPriority w:val="34"/>
    <w:rsid w:val="00BA6673"/>
    <w:rPr>
      <w:rFonts w:ascii="VAG Rounded Std" w:hAnsi="VAG Rounded Std" w:cs="Arial"/>
      <w:color w:val="525E66"/>
      <w:sz w:val="24"/>
      <w:szCs w:val="24"/>
    </w:rPr>
  </w:style>
  <w:style w:type="character" w:styleId="BulletsChar" w:customStyle="1">
    <w:name w:val="Bullets Char"/>
    <w:basedOn w:val="ListParagraphChar"/>
    <w:link w:val="Bullets"/>
    <w:rsid w:val="007E076D"/>
    <w:rPr>
      <w:rFonts w:ascii="DM Sans" w:hAnsi="DM Sans" w:eastAsia="Times New Roman" w:cs="Arial"/>
      <w:color w:val="292C4F"/>
      <w:sz w:val="24"/>
      <w:szCs w:val="20"/>
    </w:rPr>
  </w:style>
  <w:style w:type="character" w:styleId="UnresolvedMention">
    <w:name w:val="Unresolved Mention"/>
    <w:basedOn w:val="DefaultParagraphFont"/>
    <w:uiPriority w:val="99"/>
    <w:semiHidden/>
    <w:unhideWhenUsed/>
    <w:rsid w:val="005D38BF"/>
    <w:rPr>
      <w:color w:val="605E5C"/>
      <w:shd w:val="clear" w:color="auto" w:fill="E1DFDD"/>
    </w:rPr>
  </w:style>
  <w:style w:type="paragraph" w:styleId="Links" w:customStyle="1">
    <w:name w:val="Links"/>
    <w:basedOn w:val="Normal"/>
    <w:next w:val="Normal"/>
    <w:link w:val="LinksChar"/>
    <w:autoRedefine/>
    <w:qFormat/>
    <w:rsid w:val="009B1BF3"/>
    <w:pPr>
      <w:spacing w:after="200" w:line="240" w:lineRule="auto"/>
    </w:pPr>
    <w:rPr>
      <w:rFonts w:ascii="DM Sans" w:hAnsi="DM Sans" w:eastAsia="Calibri" w:cs="Times New Roman"/>
      <w:color w:val="178351"/>
      <w:kern w:val="0"/>
      <w:szCs w:val="22"/>
      <w14:ligatures w14:val="none"/>
    </w:rPr>
  </w:style>
  <w:style w:type="character" w:styleId="LinksChar" w:customStyle="1">
    <w:name w:val="Links Char"/>
    <w:basedOn w:val="DefaultParagraphFont"/>
    <w:link w:val="Links"/>
    <w:rsid w:val="009B1BF3"/>
    <w:rPr>
      <w:rFonts w:ascii="Arial" w:hAnsi="Arial" w:cs="Arial"/>
      <w:color w:val="178351"/>
    </w:rPr>
  </w:style>
  <w:style w:type="character" w:styleId="PlaceholderText">
    <w:name w:val="Placeholder Text"/>
    <w:basedOn w:val="DefaultParagraphFont"/>
    <w:uiPriority w:val="99"/>
    <w:semiHidden/>
    <w:rsid w:val="000178A5"/>
    <w:rPr>
      <w:color w:val="808080"/>
    </w:rPr>
  </w:style>
  <w:style w:type="character" w:styleId="FollowedHyperlink">
    <w:name w:val="FollowedHyperlink"/>
    <w:basedOn w:val="DefaultParagraphFont"/>
    <w:uiPriority w:val="99"/>
    <w:unhideWhenUsed/>
    <w:rsid w:val="00772F07"/>
    <w:rPr>
      <w:rFonts w:ascii="VAG Rounded" w:hAnsi="VAG Rounded"/>
      <w:color w:val="178351"/>
      <w:sz w:val="24"/>
      <w:u w:val="single"/>
    </w:rPr>
  </w:style>
  <w:style w:type="paragraph" w:styleId="FAKeyPoint" w:customStyle="1">
    <w:name w:val="FA Key Point"/>
    <w:basedOn w:val="Normal"/>
    <w:next w:val="Normal"/>
    <w:link w:val="FAKeyPointChar"/>
    <w:rsid w:val="00705B60"/>
    <w:pPr>
      <w:spacing w:after="200" w:line="240" w:lineRule="auto"/>
    </w:pPr>
    <w:rPr>
      <w:rFonts w:ascii="VAGRounded LT Bold" w:hAnsi="VAGRounded LT Bold" w:eastAsia="Calibri" w:cs="Times New Roman"/>
      <w:color w:val="7758A5"/>
      <w:kern w:val="0"/>
      <w:szCs w:val="26"/>
      <w:lang w:val="en-US"/>
      <w14:ligatures w14:val="none"/>
    </w:rPr>
  </w:style>
  <w:style w:type="paragraph" w:styleId="KeyPoints" w:customStyle="1">
    <w:name w:val="Key Points"/>
    <w:basedOn w:val="FAKeyPoint"/>
    <w:link w:val="KeyPointsChar"/>
    <w:autoRedefine/>
    <w:qFormat/>
    <w:rsid w:val="002A7197"/>
    <w:pPr>
      <w:spacing w:after="120"/>
    </w:pPr>
    <w:rPr>
      <w:rFonts w:ascii="DM Sans" w:hAnsi="DM Sans"/>
      <w:b/>
      <w:color w:val="178351"/>
    </w:rPr>
  </w:style>
  <w:style w:type="character" w:styleId="FAKeyPointChar" w:customStyle="1">
    <w:name w:val="FA Key Point Char"/>
    <w:basedOn w:val="DefaultParagraphFont"/>
    <w:link w:val="FAKeyPoint"/>
    <w:rsid w:val="00705B60"/>
    <w:rPr>
      <w:rFonts w:ascii="VAGRounded LT Bold" w:hAnsi="VAGRounded LT Bold" w:cs="Arial"/>
      <w:color w:val="7758A5"/>
      <w:sz w:val="26"/>
      <w:szCs w:val="26"/>
      <w:lang w:val="en-US"/>
    </w:rPr>
  </w:style>
  <w:style w:type="character" w:styleId="KeyPointsChar" w:customStyle="1">
    <w:name w:val="Key Points Char"/>
    <w:basedOn w:val="FAKeyPointChar"/>
    <w:link w:val="KeyPoints"/>
    <w:rsid w:val="002A7197"/>
    <w:rPr>
      <w:rFonts w:ascii="DM Sans" w:hAnsi="DM Sans" w:cs="Arial"/>
      <w:b/>
      <w:color w:val="178351"/>
      <w:sz w:val="26"/>
      <w:szCs w:val="26"/>
      <w:lang w:val="en-US"/>
    </w:rPr>
  </w:style>
  <w:style w:type="paragraph" w:styleId="TOC1">
    <w:name w:val="toc 1"/>
    <w:basedOn w:val="Normal"/>
    <w:next w:val="Normal"/>
    <w:autoRedefine/>
    <w:uiPriority w:val="39"/>
    <w:unhideWhenUsed/>
    <w:rsid w:val="004F141C"/>
    <w:pPr>
      <w:spacing w:after="200" w:line="240" w:lineRule="auto"/>
    </w:pPr>
    <w:rPr>
      <w:rFonts w:ascii="DM Sans" w:hAnsi="DM Sans" w:eastAsia="Calibri" w:cs="Times New Roman"/>
      <w:color w:val="292C4F"/>
      <w:kern w:val="0"/>
      <w:szCs w:val="20"/>
      <w14:ligatures w14:val="none"/>
    </w:rPr>
  </w:style>
  <w:style w:type="paragraph" w:styleId="TOC2">
    <w:name w:val="toc 2"/>
    <w:basedOn w:val="Normal"/>
    <w:next w:val="Normal"/>
    <w:autoRedefine/>
    <w:uiPriority w:val="39"/>
    <w:unhideWhenUsed/>
    <w:rsid w:val="004F141C"/>
    <w:pPr>
      <w:spacing w:after="200" w:line="240" w:lineRule="auto"/>
      <w:ind w:left="261"/>
    </w:pPr>
    <w:rPr>
      <w:rFonts w:ascii="DM Sans" w:hAnsi="DM Sans" w:eastAsia="Calibri" w:cs="Times New Roman"/>
      <w:color w:val="292C4F"/>
      <w:kern w:val="0"/>
      <w:szCs w:val="20"/>
      <w14:ligatures w14:val="none"/>
    </w:rPr>
  </w:style>
  <w:style w:type="paragraph" w:styleId="DocumentTitle" w:customStyle="1">
    <w:name w:val="Document Title"/>
    <w:basedOn w:val="Heading1"/>
    <w:link w:val="DocumentTitleChar"/>
    <w:autoRedefine/>
    <w:rsid w:val="004F141C"/>
    <w:pPr>
      <w:spacing w:after="120"/>
      <w:jc w:val="right"/>
    </w:pPr>
    <w:rPr>
      <w:color w:val="292C4F"/>
      <w:sz w:val="84"/>
      <w:szCs w:val="84"/>
    </w:rPr>
  </w:style>
  <w:style w:type="character" w:styleId="DocumentTitleChar" w:customStyle="1">
    <w:name w:val="Document Title Char"/>
    <w:basedOn w:val="Heading1Char"/>
    <w:link w:val="DocumentTitle"/>
    <w:rsid w:val="004F141C"/>
    <w:rPr>
      <w:rFonts w:ascii="VAG Rounded Std" w:hAnsi="VAG Rounded Std" w:cs="Arial"/>
      <w:b/>
      <w:color w:val="292C4F"/>
      <w:sz w:val="84"/>
      <w:szCs w:val="84"/>
    </w:rPr>
  </w:style>
  <w:style w:type="paragraph" w:styleId="FATitle" w:customStyle="1">
    <w:name w:val="FA Title"/>
    <w:basedOn w:val="Heading1"/>
    <w:link w:val="FATitleChar"/>
    <w:autoRedefine/>
    <w:qFormat/>
    <w:rsid w:val="00454C28"/>
    <w:pPr>
      <w:spacing w:after="360"/>
    </w:pPr>
    <w:rPr>
      <w:color w:val="292C4F"/>
      <w:sz w:val="52"/>
    </w:rPr>
  </w:style>
  <w:style w:type="character" w:styleId="FATitleChar" w:customStyle="1">
    <w:name w:val="FA Title Char"/>
    <w:basedOn w:val="Header3Char"/>
    <w:link w:val="FATitle"/>
    <w:rsid w:val="00454C28"/>
    <w:rPr>
      <w:rFonts w:ascii="VAG Rounded" w:hAnsi="VAG Rounded" w:eastAsia="Times New Roman" w:cs="Arial"/>
      <w:b/>
      <w:color w:val="292C4F"/>
      <w:sz w:val="52"/>
      <w:szCs w:val="28"/>
    </w:rPr>
  </w:style>
  <w:style w:type="paragraph" w:styleId="Revision">
    <w:name w:val="Revision"/>
    <w:hidden/>
    <w:uiPriority w:val="99"/>
    <w:semiHidden/>
    <w:rsid w:val="00E13A66"/>
    <w:pPr>
      <w:autoSpaceDN/>
      <w:spacing w:after="0"/>
      <w:textAlignment w:val="auto"/>
    </w:pPr>
    <w:rPr>
      <w:rFonts w:asciiTheme="minorHAnsi" w:hAnsiTheme="minorHAnsi" w:eastAsiaTheme="minorHAnsi" w:cstheme="minorBidi"/>
      <w:color w:val="auto"/>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88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facebook.com/familyaction/"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yperlink" Target="https://twitter.com/family_action" TargetMode="External" Id="rId17" /><Relationship Type="http://schemas.openxmlformats.org/officeDocument/2006/relationships/customXml" Target="../customXml/item2.xml" Id="rId2" /><Relationship Type="http://schemas.openxmlformats.org/officeDocument/2006/relationships/hyperlink" Target="https://www.family-action.org.uk/"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mailto:media-pr@family-action.org.uk" TargetMode="External" Id="rId15" /><Relationship Type="http://schemas.microsoft.com/office/2011/relationships/people" Target="people.xml" Id="rId23" /><Relationship Type="http://schemas.openxmlformats.org/officeDocument/2006/relationships/hyperlink" Target="https://www.instagram.com/family_action/"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lisa.platts@family-action.org.uk" TargetMode="Externa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nao.org.uk/press-releases/governments-efforts-to-address-violence-against-women-and-girls-have-not-yet-improved-outcomes-for-victi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familyaction365.sharepoint.com/teams/FamilyActionAssets/Templates/Family%20Action%20standard/2024%20Family%20Action%20Standard%20Word%20Document.dotx" TargetMode="External"/></Relationships>
</file>

<file path=word/theme/theme1.xml><?xml version="1.0" encoding="utf-8"?>
<a:theme xmlns:a="http://schemas.openxmlformats.org/drawingml/2006/main" name="2024 Family Action Theme">
  <a:themeElements>
    <a:clrScheme name="2024 Family Action">
      <a:dk1>
        <a:srgbClr val="292C4F"/>
      </a:dk1>
      <a:lt1>
        <a:srgbClr val="FFFFFF"/>
      </a:lt1>
      <a:dk2>
        <a:srgbClr val="178351"/>
      </a:dk2>
      <a:lt2>
        <a:srgbClr val="292C4F"/>
      </a:lt2>
      <a:accent1>
        <a:srgbClr val="178351"/>
      </a:accent1>
      <a:accent2>
        <a:srgbClr val="A0DA00"/>
      </a:accent2>
      <a:accent3>
        <a:srgbClr val="A590E2"/>
      </a:accent3>
      <a:accent4>
        <a:srgbClr val="FF5C84"/>
      </a:accent4>
      <a:accent5>
        <a:srgbClr val="3A9EFF"/>
      </a:accent5>
      <a:accent6>
        <a:srgbClr val="FF6700"/>
      </a:accent6>
      <a:hlink>
        <a:srgbClr val="178351"/>
      </a:hlink>
      <a:folHlink>
        <a:srgbClr val="292C4F"/>
      </a:folHlink>
    </a:clrScheme>
    <a:fontScheme name="2024 Family Action - New branding">
      <a:majorFont>
        <a:latin typeface="VAG Rounded St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A01F55E47E9D43A038F7F542BBBFED" ma:contentTypeVersion="15" ma:contentTypeDescription="Create a new document." ma:contentTypeScope="" ma:versionID="53b0a2bc037e9afd60fc284cc8aa2b2f">
  <xsd:schema xmlns:xsd="http://www.w3.org/2001/XMLSchema" xmlns:xs="http://www.w3.org/2001/XMLSchema" xmlns:p="http://schemas.microsoft.com/office/2006/metadata/properties" xmlns:ns2="2e09da13-e831-4caf-b0d3-009ca3a8bce0" xmlns:ns3="37936ae5-dfcf-4b4d-b2d9-00097450ec53" targetNamespace="http://schemas.microsoft.com/office/2006/metadata/properties" ma:root="true" ma:fieldsID="b166f1e8a953216a3cf5ddf2ad3f6817" ns2:_="" ns3:_="">
    <xsd:import namespace="2e09da13-e831-4caf-b0d3-009ca3a8bce0"/>
    <xsd:import namespace="37936ae5-dfcf-4b4d-b2d9-00097450ec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9da13-e831-4caf-b0d3-009ca3a8b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36ae5-dfcf-4b4d-b2d9-00097450ec5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09a927e-1b81-4483-bc47-717afcea0856}" ma:internalName="TaxCatchAll" ma:showField="CatchAllData" ma:web="37936ae5-dfcf-4b4d-b2d9-00097450ec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7936ae5-dfcf-4b4d-b2d9-00097450ec53">
      <UserInfo>
        <DisplayName>Admin chat Members</DisplayName>
        <AccountId>1426</AccountId>
        <AccountType/>
      </UserInfo>
    </SharedWithUsers>
    <TaxCatchAll xmlns="37936ae5-dfcf-4b4d-b2d9-00097450ec53" xsi:nil="true"/>
    <lcf76f155ced4ddcb4097134ff3c332f xmlns="2e09da13-e831-4caf-b0d3-009ca3a8bce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D3253B-911E-42FD-A7C5-4D8FDEA4D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9da13-e831-4caf-b0d3-009ca3a8bce0"/>
    <ds:schemaRef ds:uri="37936ae5-dfcf-4b4d-b2d9-00097450e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9622F-829C-46CB-9B99-A568E110D286}">
  <ds:schemaRefs>
    <ds:schemaRef ds:uri="http://schemas.microsoft.com/office/2006/metadata/properties"/>
    <ds:schemaRef ds:uri="http://schemas.microsoft.com/office/infopath/2007/PartnerControls"/>
    <ds:schemaRef ds:uri="37936ae5-dfcf-4b4d-b2d9-00097450ec53"/>
    <ds:schemaRef ds:uri="2e09da13-e831-4caf-b0d3-009ca3a8bce0"/>
  </ds:schemaRefs>
</ds:datastoreItem>
</file>

<file path=customXml/itemProps3.xml><?xml version="1.0" encoding="utf-8"?>
<ds:datastoreItem xmlns:ds="http://schemas.openxmlformats.org/officeDocument/2006/customXml" ds:itemID="{47565353-6A6D-40B2-8A19-FFAD523E565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2024%20Family%20Action%20Standard%20Word%20Document</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Cathy Midgley</dc:creator>
  <dc:description/>
  <lastModifiedBy>Cathy Midgley</lastModifiedBy>
  <revision>10</revision>
  <dcterms:created xsi:type="dcterms:W3CDTF">2025-02-14T10:42:00.0000000Z</dcterms:created>
  <dcterms:modified xsi:type="dcterms:W3CDTF">2025-02-24T15:06:53.9137122Z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0x0101000BA01F55E47E9D43A038F7F542BBBFED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